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68A2" w14:textId="67775488" w:rsidR="00222998" w:rsidRDefault="00F34667" w:rsidP="008D1289">
      <w:pPr>
        <w:pStyle w:val="Heading1"/>
      </w:pPr>
      <w:r>
        <w:t>Step-Up Step-Down</w:t>
      </w:r>
      <w:r w:rsidR="000E46CC">
        <w:t xml:space="preserve"> </w:t>
      </w:r>
    </w:p>
    <w:p w14:paraId="7FA4DA87" w14:textId="1FCC7458" w:rsidR="00222998" w:rsidRDefault="000E46CC" w:rsidP="00A56BF9">
      <w:pPr>
        <w:pStyle w:val="Heading2"/>
      </w:pPr>
      <w:r>
        <w:t>In</w:t>
      </w:r>
      <w:r w:rsidR="00F21E94">
        <w:t>duction</w:t>
      </w:r>
    </w:p>
    <w:p w14:paraId="37A91DD1" w14:textId="00BE22B4" w:rsidR="000E46CC" w:rsidRDefault="004E2BEA" w:rsidP="004E2BEA">
      <w:r>
        <w:t xml:space="preserve">This form is to be completed for all </w:t>
      </w:r>
      <w:r w:rsidR="001766F2">
        <w:t xml:space="preserve">new </w:t>
      </w:r>
      <w:r>
        <w:t xml:space="preserve">staff including agency at the </w:t>
      </w:r>
      <w:r w:rsidR="001766F2">
        <w:t>start</w:t>
      </w:r>
      <w:r>
        <w:t xml:space="preserve"> of their shift.</w:t>
      </w:r>
    </w:p>
    <w:p w14:paraId="675CDB9F" w14:textId="176E0B7D" w:rsidR="004E2BEA" w:rsidRDefault="004E2BEA" w:rsidP="00793016">
      <w:pPr>
        <w:rPr>
          <w:b/>
          <w:bCs/>
        </w:rPr>
      </w:pPr>
      <w:r>
        <w:rPr>
          <w:b/>
          <w:bCs/>
        </w:rPr>
        <w:t>Name:</w:t>
      </w:r>
    </w:p>
    <w:p w14:paraId="7E620CB9" w14:textId="6F0EE434" w:rsidR="004E2BEA" w:rsidRDefault="004E2BEA" w:rsidP="00793016">
      <w:pPr>
        <w:rPr>
          <w:b/>
          <w:bCs/>
        </w:rPr>
      </w:pPr>
      <w:r>
        <w:rPr>
          <w:b/>
          <w:bCs/>
        </w:rPr>
        <w:t>Name of Agency (if applicable):</w:t>
      </w:r>
    </w:p>
    <w:p w14:paraId="7A817778" w14:textId="15DB4FC1" w:rsidR="004E2BEA" w:rsidRDefault="004E2BEA" w:rsidP="00793016">
      <w:pPr>
        <w:rPr>
          <w:b/>
          <w:bCs/>
        </w:rPr>
      </w:pPr>
      <w:r>
        <w:rPr>
          <w:b/>
          <w:bCs/>
        </w:rPr>
        <w:t>Date completed:</w:t>
      </w:r>
    </w:p>
    <w:p w14:paraId="2ED4C19C" w14:textId="0E1FB5C7" w:rsidR="001766F2" w:rsidRPr="001766F2" w:rsidRDefault="004E2BEA" w:rsidP="001766F2">
      <w:pPr>
        <w:rPr>
          <w:b/>
          <w:bCs/>
        </w:rPr>
      </w:pPr>
      <w:r>
        <w:rPr>
          <w:b/>
          <w:bCs/>
        </w:rPr>
        <w:t>Name of Support worker completing induction:</w:t>
      </w:r>
      <w:bookmarkStart w:id="0" w:name="_Hlk150423154"/>
      <w:r w:rsidR="001766F2">
        <w:tab/>
      </w:r>
    </w:p>
    <w:tbl>
      <w:tblPr>
        <w:tblStyle w:val="TableGrid"/>
        <w:tblpPr w:leftFromText="180" w:rightFromText="180" w:vertAnchor="text" w:horzAnchor="margin" w:tblpX="-34" w:tblpY="85"/>
        <w:tblW w:w="10490" w:type="dxa"/>
        <w:tblLook w:val="04A0" w:firstRow="1" w:lastRow="0" w:firstColumn="1" w:lastColumn="0" w:noHBand="0" w:noVBand="1"/>
      </w:tblPr>
      <w:tblGrid>
        <w:gridCol w:w="6805"/>
        <w:gridCol w:w="1842"/>
        <w:gridCol w:w="1843"/>
      </w:tblGrid>
      <w:tr w:rsidR="004E2BEA" w14:paraId="27B6840E" w14:textId="77777777" w:rsidTr="00043F50">
        <w:trPr>
          <w:cnfStyle w:val="100000000000" w:firstRow="1" w:lastRow="0" w:firstColumn="0" w:lastColumn="0" w:oddVBand="0" w:evenVBand="0" w:oddHBand="0" w:evenHBand="0" w:firstRowFirstColumn="0" w:firstRowLastColumn="0" w:lastRowFirstColumn="0" w:lastRowLastColumn="0"/>
          <w:trHeight w:val="673"/>
          <w:tblHeader/>
        </w:trPr>
        <w:tc>
          <w:tcPr>
            <w:tcW w:w="6805" w:type="dxa"/>
          </w:tcPr>
          <w:p w14:paraId="5E73EFFF" w14:textId="6583F6C3" w:rsidR="004E2BEA" w:rsidRDefault="004E2BEA" w:rsidP="00043F50">
            <w:pPr>
              <w:rPr>
                <w:b w:val="0"/>
              </w:rPr>
            </w:pPr>
            <w:r w:rsidRPr="004E2BEA">
              <w:t>Subject Area</w:t>
            </w:r>
          </w:p>
        </w:tc>
        <w:tc>
          <w:tcPr>
            <w:tcW w:w="1842" w:type="dxa"/>
          </w:tcPr>
          <w:p w14:paraId="20CAFD41" w14:textId="4EEE69E4" w:rsidR="004E2BEA" w:rsidRDefault="004E2BEA" w:rsidP="00043F50">
            <w:r>
              <w:t>Inductors Signature</w:t>
            </w:r>
          </w:p>
        </w:tc>
        <w:tc>
          <w:tcPr>
            <w:tcW w:w="1843" w:type="dxa"/>
          </w:tcPr>
          <w:p w14:paraId="26626482" w14:textId="0668E671" w:rsidR="004E2BEA" w:rsidRDefault="004E2BEA" w:rsidP="00043F50">
            <w:r>
              <w:t>Inductee (staff /agency worker) Signature</w:t>
            </w:r>
          </w:p>
        </w:tc>
      </w:tr>
      <w:tr w:rsidR="004E2BEA" w14:paraId="4AD7D9F6" w14:textId="77777777" w:rsidTr="00043F50">
        <w:trPr>
          <w:trHeight w:val="331"/>
        </w:trPr>
        <w:tc>
          <w:tcPr>
            <w:tcW w:w="6805" w:type="dxa"/>
          </w:tcPr>
          <w:p w14:paraId="6C28B0B5" w14:textId="6C8A313E" w:rsidR="004E2BEA" w:rsidRPr="004E2BEA" w:rsidRDefault="004E2BEA" w:rsidP="00043F50">
            <w:pPr>
              <w:pStyle w:val="Heading4"/>
              <w:spacing w:before="60" w:after="120"/>
              <w:rPr>
                <w:bCs/>
                <w:sz w:val="24"/>
              </w:rPr>
            </w:pPr>
            <w:r w:rsidRPr="004E2BEA">
              <w:rPr>
                <w:bCs/>
                <w:sz w:val="24"/>
              </w:rPr>
              <w:t>Full tour of the building</w:t>
            </w:r>
            <w:r w:rsidR="001766F2">
              <w:rPr>
                <w:bCs/>
                <w:sz w:val="24"/>
              </w:rPr>
              <w:t xml:space="preserve"> including:</w:t>
            </w:r>
            <w:r w:rsidRPr="004E2BEA">
              <w:rPr>
                <w:bCs/>
                <w:sz w:val="24"/>
              </w:rPr>
              <w:t xml:space="preserve"> </w:t>
            </w:r>
          </w:p>
          <w:p w14:paraId="700FFFC5" w14:textId="77777777" w:rsidR="004E2BEA" w:rsidRPr="004E2BEA" w:rsidRDefault="004E2BEA" w:rsidP="00055C4A">
            <w:pPr>
              <w:pStyle w:val="Heading4"/>
              <w:numPr>
                <w:ilvl w:val="0"/>
                <w:numId w:val="22"/>
              </w:numPr>
              <w:spacing w:before="60" w:after="120"/>
              <w:rPr>
                <w:b w:val="0"/>
                <w:sz w:val="24"/>
              </w:rPr>
            </w:pPr>
            <w:r w:rsidRPr="004E2BEA">
              <w:rPr>
                <w:b w:val="0"/>
                <w:sz w:val="24"/>
              </w:rPr>
              <w:t>Main entrance &amp; office</w:t>
            </w:r>
          </w:p>
          <w:p w14:paraId="30D417B0" w14:textId="77777777" w:rsidR="004E2BEA" w:rsidRPr="004E2BEA" w:rsidRDefault="004E2BEA" w:rsidP="00043F50">
            <w:pPr>
              <w:pStyle w:val="Heading4"/>
              <w:numPr>
                <w:ilvl w:val="0"/>
                <w:numId w:val="22"/>
              </w:numPr>
              <w:spacing w:before="60" w:after="120"/>
              <w:rPr>
                <w:b w:val="0"/>
                <w:sz w:val="24"/>
              </w:rPr>
            </w:pPr>
            <w:r w:rsidRPr="004E2BEA">
              <w:rPr>
                <w:b w:val="0"/>
                <w:sz w:val="24"/>
              </w:rPr>
              <w:t>Lounge</w:t>
            </w:r>
          </w:p>
          <w:p w14:paraId="539D7CCC" w14:textId="77777777" w:rsidR="004E2BEA" w:rsidRPr="004E2BEA" w:rsidRDefault="004E2BEA" w:rsidP="00043F50">
            <w:pPr>
              <w:pStyle w:val="Heading4"/>
              <w:numPr>
                <w:ilvl w:val="0"/>
                <w:numId w:val="22"/>
              </w:numPr>
              <w:spacing w:before="60" w:after="120"/>
              <w:rPr>
                <w:b w:val="0"/>
                <w:sz w:val="24"/>
              </w:rPr>
            </w:pPr>
            <w:r w:rsidRPr="004E2BEA">
              <w:rPr>
                <w:b w:val="0"/>
                <w:sz w:val="24"/>
              </w:rPr>
              <w:t>Medication room</w:t>
            </w:r>
          </w:p>
          <w:p w14:paraId="5BC99159" w14:textId="53DE081C" w:rsidR="004E2BEA" w:rsidRPr="004E2BEA" w:rsidRDefault="004E2BEA" w:rsidP="00043F50">
            <w:pPr>
              <w:pStyle w:val="Heading4"/>
              <w:numPr>
                <w:ilvl w:val="0"/>
                <w:numId w:val="22"/>
              </w:numPr>
              <w:spacing w:before="60" w:after="120"/>
              <w:rPr>
                <w:b w:val="0"/>
                <w:sz w:val="24"/>
              </w:rPr>
            </w:pPr>
            <w:r w:rsidRPr="004E2BEA">
              <w:rPr>
                <w:b w:val="0"/>
                <w:sz w:val="24"/>
              </w:rPr>
              <w:t xml:space="preserve">Staff room – storing personal belongings/ Staff </w:t>
            </w:r>
            <w:r w:rsidR="00C842C8" w:rsidRPr="001766F2">
              <w:rPr>
                <w:b w:val="0"/>
                <w:sz w:val="24"/>
              </w:rPr>
              <w:t>toilet.</w:t>
            </w:r>
          </w:p>
          <w:p w14:paraId="5ED9EB1B" w14:textId="77777777" w:rsidR="004E2BEA" w:rsidRPr="004E2BEA" w:rsidRDefault="004E2BEA" w:rsidP="00043F50">
            <w:pPr>
              <w:pStyle w:val="Heading4"/>
              <w:numPr>
                <w:ilvl w:val="0"/>
                <w:numId w:val="22"/>
              </w:numPr>
              <w:spacing w:before="60" w:after="120"/>
              <w:rPr>
                <w:b w:val="0"/>
                <w:sz w:val="24"/>
              </w:rPr>
            </w:pPr>
            <w:r w:rsidRPr="004E2BEA">
              <w:rPr>
                <w:b w:val="0"/>
                <w:sz w:val="24"/>
              </w:rPr>
              <w:t>Dining room and kitchenette.</w:t>
            </w:r>
          </w:p>
          <w:p w14:paraId="691D5A99" w14:textId="77777777" w:rsidR="004E2BEA" w:rsidRPr="004E2BEA" w:rsidRDefault="004E2BEA" w:rsidP="00043F50">
            <w:pPr>
              <w:pStyle w:val="Heading4"/>
              <w:numPr>
                <w:ilvl w:val="0"/>
                <w:numId w:val="22"/>
              </w:numPr>
              <w:spacing w:before="60" w:after="120"/>
              <w:rPr>
                <w:b w:val="0"/>
                <w:sz w:val="24"/>
              </w:rPr>
            </w:pPr>
            <w:r w:rsidRPr="004E2BEA">
              <w:rPr>
                <w:b w:val="0"/>
                <w:sz w:val="24"/>
              </w:rPr>
              <w:t>Physio room</w:t>
            </w:r>
          </w:p>
          <w:p w14:paraId="2629A016" w14:textId="77777777" w:rsidR="004E2BEA" w:rsidRPr="004E2BEA" w:rsidRDefault="004E2BEA" w:rsidP="00043F50">
            <w:pPr>
              <w:pStyle w:val="Heading4"/>
              <w:numPr>
                <w:ilvl w:val="0"/>
                <w:numId w:val="22"/>
              </w:numPr>
              <w:spacing w:before="60" w:after="120"/>
              <w:rPr>
                <w:b w:val="0"/>
                <w:sz w:val="24"/>
              </w:rPr>
            </w:pPr>
            <w:r w:rsidRPr="004E2BEA">
              <w:rPr>
                <w:b w:val="0"/>
                <w:sz w:val="24"/>
              </w:rPr>
              <w:t>Bedroom</w:t>
            </w:r>
          </w:p>
          <w:p w14:paraId="25EF332D" w14:textId="77777777" w:rsidR="004E2BEA" w:rsidRPr="004E2BEA" w:rsidRDefault="004E2BEA" w:rsidP="00043F50">
            <w:pPr>
              <w:pStyle w:val="Heading4"/>
              <w:numPr>
                <w:ilvl w:val="0"/>
                <w:numId w:val="22"/>
              </w:numPr>
              <w:spacing w:before="60" w:after="120"/>
              <w:rPr>
                <w:b w:val="0"/>
                <w:sz w:val="24"/>
              </w:rPr>
            </w:pPr>
            <w:r w:rsidRPr="004E2BEA">
              <w:rPr>
                <w:b w:val="0"/>
                <w:sz w:val="24"/>
              </w:rPr>
              <w:t>Bathrooms</w:t>
            </w:r>
          </w:p>
          <w:p w14:paraId="648B0E40" w14:textId="77777777" w:rsidR="004E2BEA" w:rsidRPr="004E2BEA" w:rsidRDefault="004E2BEA" w:rsidP="00043F50">
            <w:pPr>
              <w:pStyle w:val="Heading4"/>
              <w:numPr>
                <w:ilvl w:val="0"/>
                <w:numId w:val="22"/>
              </w:numPr>
              <w:spacing w:before="60" w:after="120"/>
              <w:rPr>
                <w:b w:val="0"/>
                <w:sz w:val="24"/>
              </w:rPr>
            </w:pPr>
            <w:r w:rsidRPr="004E2BEA">
              <w:rPr>
                <w:b w:val="0"/>
                <w:sz w:val="24"/>
              </w:rPr>
              <w:t>Store cupboards</w:t>
            </w:r>
          </w:p>
          <w:p w14:paraId="0E6A9DB2" w14:textId="77777777" w:rsidR="004E2BEA" w:rsidRPr="001766F2" w:rsidRDefault="004E2BEA" w:rsidP="00043F50">
            <w:pPr>
              <w:pStyle w:val="Heading4"/>
              <w:numPr>
                <w:ilvl w:val="0"/>
                <w:numId w:val="22"/>
              </w:numPr>
              <w:spacing w:before="60" w:after="120"/>
              <w:rPr>
                <w:b w:val="0"/>
                <w:sz w:val="24"/>
              </w:rPr>
            </w:pPr>
            <w:r w:rsidRPr="004E2BEA">
              <w:rPr>
                <w:b w:val="0"/>
                <w:sz w:val="24"/>
              </w:rPr>
              <w:t>Garden area</w:t>
            </w:r>
          </w:p>
          <w:p w14:paraId="79CE6C4D" w14:textId="77777777" w:rsidR="004E2BEA" w:rsidRPr="001766F2" w:rsidRDefault="004E2BEA" w:rsidP="00043F50">
            <w:pPr>
              <w:pStyle w:val="Heading4"/>
              <w:numPr>
                <w:ilvl w:val="0"/>
                <w:numId w:val="22"/>
              </w:numPr>
              <w:spacing w:before="60" w:after="120"/>
              <w:rPr>
                <w:b w:val="0"/>
                <w:sz w:val="24"/>
              </w:rPr>
            </w:pPr>
            <w:r w:rsidRPr="001766F2">
              <w:rPr>
                <w:b w:val="0"/>
                <w:sz w:val="24"/>
              </w:rPr>
              <w:t>Fire evacuation point</w:t>
            </w:r>
          </w:p>
          <w:p w14:paraId="3B6A3847" w14:textId="77777777" w:rsidR="004E2BEA" w:rsidRPr="001766F2" w:rsidRDefault="004E2BEA" w:rsidP="00043F50">
            <w:r w:rsidRPr="001766F2">
              <w:t xml:space="preserve">Identifying fire exits and where is the assembly point if a fire breaks out. </w:t>
            </w:r>
          </w:p>
          <w:p w14:paraId="74FDC2BF" w14:textId="77777777" w:rsidR="004E2BEA" w:rsidRPr="001766F2" w:rsidRDefault="004E2BEA" w:rsidP="00043F50">
            <w:r w:rsidRPr="001766F2">
              <w:t>How to set off the fire alarm and where are the fire alarms situated.</w:t>
            </w:r>
          </w:p>
          <w:p w14:paraId="0BDF823D" w14:textId="28889404" w:rsidR="004E2BEA" w:rsidRPr="001766F2" w:rsidRDefault="004E2BEA" w:rsidP="00043F50">
            <w:r w:rsidRPr="001766F2">
              <w:rPr>
                <w:color w:val="FF0000"/>
              </w:rPr>
              <w:t xml:space="preserve">All staff to attend fire panel – 2 members of staff go to zone to confirm if there is a fire. Return to fire panel and start to evacuate </w:t>
            </w:r>
            <w:r w:rsidRPr="001766F2">
              <w:rPr>
                <w:color w:val="FF0000"/>
              </w:rPr>
              <w:lastRenderedPageBreak/>
              <w:t xml:space="preserve">via the closest, nearest fire exit. 999 to be called. If unable to evacuate, at least </w:t>
            </w:r>
            <w:r w:rsidR="0018004D" w:rsidRPr="001766F2">
              <w:rPr>
                <w:color w:val="FF0000"/>
              </w:rPr>
              <w:t>two</w:t>
            </w:r>
            <w:r w:rsidRPr="001766F2">
              <w:rPr>
                <w:color w:val="FF0000"/>
              </w:rPr>
              <w:t xml:space="preserve"> fire doors are to be between point of fire and person.</w:t>
            </w:r>
          </w:p>
        </w:tc>
        <w:tc>
          <w:tcPr>
            <w:tcW w:w="1842" w:type="dxa"/>
          </w:tcPr>
          <w:p w14:paraId="18940CC5" w14:textId="15AC084D" w:rsidR="004E2BEA" w:rsidRPr="00E45CC6" w:rsidRDefault="004E2BEA" w:rsidP="00043F50">
            <w:pPr>
              <w:pStyle w:val="Heading4"/>
              <w:spacing w:before="60" w:after="120"/>
              <w:rPr>
                <w:b w:val="0"/>
                <w:bCs/>
                <w:sz w:val="24"/>
              </w:rPr>
            </w:pPr>
          </w:p>
        </w:tc>
        <w:tc>
          <w:tcPr>
            <w:tcW w:w="1843" w:type="dxa"/>
          </w:tcPr>
          <w:p w14:paraId="02BA944C" w14:textId="3FB17396" w:rsidR="004E2BEA" w:rsidRPr="00E45CC6" w:rsidRDefault="004E2BEA" w:rsidP="00043F50">
            <w:pPr>
              <w:spacing w:after="120"/>
              <w:rPr>
                <w:bCs/>
              </w:rPr>
            </w:pPr>
          </w:p>
        </w:tc>
      </w:tr>
      <w:tr w:rsidR="004E2BEA" w14:paraId="61903306" w14:textId="77777777" w:rsidTr="00043F50">
        <w:trPr>
          <w:trHeight w:val="411"/>
        </w:trPr>
        <w:tc>
          <w:tcPr>
            <w:tcW w:w="6805" w:type="dxa"/>
          </w:tcPr>
          <w:p w14:paraId="7172591C" w14:textId="6EFD478B" w:rsidR="004E2BEA" w:rsidRPr="004E2BEA" w:rsidRDefault="004E2BEA" w:rsidP="00043F50">
            <w:pPr>
              <w:rPr>
                <w:b/>
                <w:bCs/>
              </w:rPr>
            </w:pPr>
            <w:r w:rsidRPr="004E2BEA">
              <w:rPr>
                <w:b/>
                <w:bCs/>
              </w:rPr>
              <w:t xml:space="preserve">Door </w:t>
            </w:r>
            <w:r w:rsidR="001766F2" w:rsidRPr="004E2BEA">
              <w:rPr>
                <w:b/>
                <w:bCs/>
              </w:rPr>
              <w:t>codes</w:t>
            </w:r>
          </w:p>
          <w:p w14:paraId="4AD18041" w14:textId="2F5C6FA2" w:rsidR="004E2BEA" w:rsidRPr="004E2BEA" w:rsidRDefault="00055C4A" w:rsidP="00043F50">
            <w:r w:rsidRPr="00055C4A">
              <w:rPr>
                <w:b/>
                <w:bCs/>
              </w:rPr>
              <w:t>1470 (X)</w:t>
            </w:r>
            <w:r>
              <w:t xml:space="preserve"> - </w:t>
            </w:r>
            <w:r w:rsidR="004E2BEA" w:rsidRPr="004E2BEA">
              <w:t>Laundry, Medication room, store cupboards and office</w:t>
            </w:r>
          </w:p>
          <w:p w14:paraId="6358B1CA" w14:textId="5ECA065E" w:rsidR="004E2BEA" w:rsidRPr="001766F2" w:rsidRDefault="00055C4A" w:rsidP="00043F50">
            <w:pPr>
              <w:rPr>
                <w:b/>
                <w:bCs/>
              </w:rPr>
            </w:pPr>
            <w:r w:rsidRPr="00055C4A">
              <w:rPr>
                <w:b/>
                <w:bCs/>
              </w:rPr>
              <w:t>1234</w:t>
            </w:r>
            <w:r>
              <w:t xml:space="preserve"> - </w:t>
            </w:r>
            <w:r w:rsidR="004E2BEA" w:rsidRPr="001766F2">
              <w:t>Sluice</w:t>
            </w:r>
          </w:p>
        </w:tc>
        <w:tc>
          <w:tcPr>
            <w:tcW w:w="1842" w:type="dxa"/>
          </w:tcPr>
          <w:p w14:paraId="5CA97849" w14:textId="0A60225F" w:rsidR="004E2BEA" w:rsidRPr="00E45CC6" w:rsidRDefault="004E2BEA" w:rsidP="00043F50">
            <w:pPr>
              <w:pStyle w:val="Heading4"/>
              <w:spacing w:before="60" w:after="120"/>
              <w:rPr>
                <w:b w:val="0"/>
                <w:bCs/>
                <w:sz w:val="24"/>
              </w:rPr>
            </w:pPr>
          </w:p>
        </w:tc>
        <w:tc>
          <w:tcPr>
            <w:tcW w:w="1843" w:type="dxa"/>
          </w:tcPr>
          <w:p w14:paraId="6C78638E" w14:textId="753B98C1" w:rsidR="004E2BEA" w:rsidRPr="00E45CC6" w:rsidRDefault="004E2BEA" w:rsidP="00043F50">
            <w:pPr>
              <w:spacing w:after="120"/>
              <w:rPr>
                <w:bCs/>
              </w:rPr>
            </w:pPr>
          </w:p>
        </w:tc>
      </w:tr>
      <w:tr w:rsidR="004E2BEA" w14:paraId="1865E860" w14:textId="77777777" w:rsidTr="00043F50">
        <w:trPr>
          <w:trHeight w:val="411"/>
        </w:trPr>
        <w:tc>
          <w:tcPr>
            <w:tcW w:w="6805" w:type="dxa"/>
          </w:tcPr>
          <w:p w14:paraId="17D3C343" w14:textId="04ACA9DD" w:rsidR="00055C4A" w:rsidRDefault="004E2BEA" w:rsidP="00043F50">
            <w:pPr>
              <w:pStyle w:val="Heading4"/>
              <w:spacing w:before="60" w:after="120"/>
              <w:rPr>
                <w:sz w:val="24"/>
              </w:rPr>
            </w:pPr>
            <w:r w:rsidRPr="00055C4A">
              <w:rPr>
                <w:sz w:val="24"/>
              </w:rPr>
              <w:t>Break</w:t>
            </w:r>
            <w:r w:rsidR="00055C4A">
              <w:rPr>
                <w:sz w:val="24"/>
              </w:rPr>
              <w:t>s</w:t>
            </w:r>
          </w:p>
          <w:p w14:paraId="17FDCA63" w14:textId="7128EC79" w:rsidR="004E2BEA" w:rsidRPr="001766F2" w:rsidRDefault="00055C4A" w:rsidP="00043F50">
            <w:pPr>
              <w:pStyle w:val="Heading4"/>
              <w:spacing w:before="60" w:after="120"/>
              <w:rPr>
                <w:b w:val="0"/>
                <w:bCs/>
                <w:sz w:val="24"/>
              </w:rPr>
            </w:pPr>
            <w:r>
              <w:rPr>
                <w:b w:val="0"/>
                <w:bCs/>
                <w:sz w:val="24"/>
              </w:rPr>
              <w:t>W</w:t>
            </w:r>
            <w:r w:rsidR="004E2BEA" w:rsidRPr="001766F2">
              <w:rPr>
                <w:b w:val="0"/>
                <w:bCs/>
                <w:sz w:val="24"/>
              </w:rPr>
              <w:t>hen and how long will be organised at the beginning of the shift.</w:t>
            </w:r>
          </w:p>
        </w:tc>
        <w:tc>
          <w:tcPr>
            <w:tcW w:w="1842" w:type="dxa"/>
          </w:tcPr>
          <w:p w14:paraId="7E49E9A4" w14:textId="6904FC82" w:rsidR="004E2BEA" w:rsidRPr="00E45CC6" w:rsidRDefault="004E2BEA" w:rsidP="00043F50">
            <w:pPr>
              <w:pStyle w:val="Heading4"/>
              <w:spacing w:before="60" w:after="120"/>
              <w:rPr>
                <w:b w:val="0"/>
                <w:bCs/>
                <w:sz w:val="24"/>
              </w:rPr>
            </w:pPr>
          </w:p>
        </w:tc>
        <w:tc>
          <w:tcPr>
            <w:tcW w:w="1843" w:type="dxa"/>
          </w:tcPr>
          <w:p w14:paraId="749522D3" w14:textId="79B67DCC" w:rsidR="004E2BEA" w:rsidRPr="00E45CC6" w:rsidRDefault="004E2BEA" w:rsidP="00043F50">
            <w:pPr>
              <w:spacing w:after="120"/>
              <w:rPr>
                <w:bCs/>
              </w:rPr>
            </w:pPr>
          </w:p>
        </w:tc>
      </w:tr>
      <w:tr w:rsidR="004E2BEA" w14:paraId="652063A5" w14:textId="77777777" w:rsidTr="00043F50">
        <w:trPr>
          <w:trHeight w:val="411"/>
        </w:trPr>
        <w:tc>
          <w:tcPr>
            <w:tcW w:w="6805" w:type="dxa"/>
          </w:tcPr>
          <w:p w14:paraId="314A5236" w14:textId="6C449B93" w:rsidR="002A7222" w:rsidRPr="002A7222" w:rsidRDefault="002A7222" w:rsidP="00043F50">
            <w:pPr>
              <w:pStyle w:val="Heading4"/>
              <w:spacing w:before="60" w:after="120"/>
              <w:rPr>
                <w:bCs/>
                <w:sz w:val="24"/>
              </w:rPr>
            </w:pPr>
            <w:r w:rsidRPr="002A7222">
              <w:rPr>
                <w:bCs/>
                <w:sz w:val="24"/>
              </w:rPr>
              <w:t>S</w:t>
            </w:r>
            <w:r w:rsidR="00055C4A">
              <w:rPr>
                <w:bCs/>
                <w:sz w:val="24"/>
              </w:rPr>
              <w:t>afeguarding</w:t>
            </w:r>
          </w:p>
          <w:p w14:paraId="0B40A2F6" w14:textId="77777777" w:rsidR="002A7222" w:rsidRPr="002A7222" w:rsidRDefault="002A7222" w:rsidP="00055C4A">
            <w:pPr>
              <w:pStyle w:val="Heading4"/>
              <w:numPr>
                <w:ilvl w:val="0"/>
                <w:numId w:val="22"/>
              </w:numPr>
              <w:spacing w:before="60" w:after="120"/>
              <w:rPr>
                <w:b w:val="0"/>
                <w:sz w:val="24"/>
              </w:rPr>
            </w:pPr>
            <w:r w:rsidRPr="002A7222">
              <w:rPr>
                <w:b w:val="0"/>
                <w:sz w:val="24"/>
              </w:rPr>
              <w:t xml:space="preserve">Completing SV1 </w:t>
            </w:r>
          </w:p>
          <w:p w14:paraId="49B85EF7" w14:textId="77777777" w:rsidR="002A7222" w:rsidRPr="002A7222" w:rsidRDefault="002A7222" w:rsidP="00055C4A">
            <w:pPr>
              <w:pStyle w:val="Heading4"/>
              <w:numPr>
                <w:ilvl w:val="0"/>
                <w:numId w:val="22"/>
              </w:numPr>
              <w:spacing w:before="60" w:after="120"/>
              <w:rPr>
                <w:b w:val="0"/>
                <w:sz w:val="24"/>
              </w:rPr>
            </w:pPr>
            <w:r w:rsidRPr="002A7222">
              <w:rPr>
                <w:b w:val="0"/>
                <w:sz w:val="24"/>
              </w:rPr>
              <w:t>where they are kept</w:t>
            </w:r>
          </w:p>
          <w:p w14:paraId="412016A4" w14:textId="142C2AA4" w:rsidR="002A7222" w:rsidRPr="002A7222" w:rsidRDefault="002A7222" w:rsidP="00055C4A">
            <w:pPr>
              <w:pStyle w:val="Heading4"/>
              <w:numPr>
                <w:ilvl w:val="0"/>
                <w:numId w:val="22"/>
              </w:numPr>
              <w:spacing w:before="60" w:after="120"/>
              <w:rPr>
                <w:b w:val="0"/>
                <w:sz w:val="24"/>
              </w:rPr>
            </w:pPr>
            <w:r w:rsidRPr="002A7222">
              <w:rPr>
                <w:b w:val="0"/>
                <w:sz w:val="24"/>
              </w:rPr>
              <w:t>Raising Alert</w:t>
            </w:r>
          </w:p>
          <w:p w14:paraId="071158C4" w14:textId="77777777" w:rsidR="002A7222" w:rsidRPr="002A7222" w:rsidRDefault="002A7222" w:rsidP="00055C4A">
            <w:pPr>
              <w:pStyle w:val="Heading4"/>
              <w:numPr>
                <w:ilvl w:val="0"/>
                <w:numId w:val="22"/>
              </w:numPr>
              <w:spacing w:before="60" w:after="120"/>
              <w:rPr>
                <w:b w:val="0"/>
                <w:sz w:val="24"/>
              </w:rPr>
            </w:pPr>
            <w:r w:rsidRPr="002A7222">
              <w:rPr>
                <w:b w:val="0"/>
                <w:sz w:val="24"/>
              </w:rPr>
              <w:t xml:space="preserve">Contact No’s </w:t>
            </w:r>
          </w:p>
          <w:p w14:paraId="3F86F9BF" w14:textId="77777777" w:rsidR="002A7222" w:rsidRPr="002A7222" w:rsidRDefault="002A7222" w:rsidP="00055C4A">
            <w:pPr>
              <w:pStyle w:val="Heading4"/>
              <w:numPr>
                <w:ilvl w:val="0"/>
                <w:numId w:val="22"/>
              </w:numPr>
              <w:spacing w:before="60" w:after="120"/>
              <w:rPr>
                <w:b w:val="0"/>
                <w:sz w:val="24"/>
              </w:rPr>
            </w:pPr>
            <w:r w:rsidRPr="002A7222">
              <w:rPr>
                <w:b w:val="0"/>
                <w:sz w:val="24"/>
              </w:rPr>
              <w:t>whistle blowing policy.</w:t>
            </w:r>
          </w:p>
          <w:p w14:paraId="74837FBF" w14:textId="3827E41C" w:rsidR="004E2BEA" w:rsidRPr="001766F2" w:rsidRDefault="002A7222" w:rsidP="00043F50">
            <w:pPr>
              <w:pStyle w:val="Heading4"/>
              <w:spacing w:before="60" w:after="120"/>
              <w:rPr>
                <w:b w:val="0"/>
                <w:bCs/>
                <w:sz w:val="24"/>
              </w:rPr>
            </w:pPr>
            <w:r w:rsidRPr="001766F2">
              <w:rPr>
                <w:b w:val="0"/>
                <w:bCs/>
                <w:sz w:val="24"/>
              </w:rPr>
              <w:t>Need to be confident in doing all the above, and where to go if needed to report.</w:t>
            </w:r>
          </w:p>
        </w:tc>
        <w:tc>
          <w:tcPr>
            <w:tcW w:w="1842" w:type="dxa"/>
          </w:tcPr>
          <w:p w14:paraId="73C8AD28" w14:textId="38C76A66" w:rsidR="004E2BEA" w:rsidRPr="00E45CC6" w:rsidRDefault="004E2BEA" w:rsidP="00043F50">
            <w:pPr>
              <w:pStyle w:val="Heading4"/>
              <w:spacing w:before="60" w:after="120"/>
              <w:rPr>
                <w:b w:val="0"/>
                <w:bCs/>
                <w:sz w:val="24"/>
              </w:rPr>
            </w:pPr>
          </w:p>
        </w:tc>
        <w:tc>
          <w:tcPr>
            <w:tcW w:w="1843" w:type="dxa"/>
          </w:tcPr>
          <w:p w14:paraId="74A7D196" w14:textId="4D981172" w:rsidR="004E2BEA" w:rsidRPr="00E45CC6" w:rsidRDefault="004E2BEA" w:rsidP="00043F50">
            <w:pPr>
              <w:spacing w:after="120"/>
              <w:rPr>
                <w:bCs/>
              </w:rPr>
            </w:pPr>
          </w:p>
        </w:tc>
      </w:tr>
      <w:tr w:rsidR="002A7222" w14:paraId="38B1466E" w14:textId="77777777" w:rsidTr="00043F50">
        <w:trPr>
          <w:trHeight w:val="411"/>
        </w:trPr>
        <w:tc>
          <w:tcPr>
            <w:tcW w:w="6805" w:type="dxa"/>
          </w:tcPr>
          <w:p w14:paraId="292CDFA8" w14:textId="469BB853" w:rsidR="002A7222" w:rsidRPr="002A7222" w:rsidRDefault="002A7222" w:rsidP="00043F50">
            <w:pPr>
              <w:pStyle w:val="Heading4"/>
              <w:spacing w:before="60" w:after="120"/>
              <w:rPr>
                <w:bCs/>
                <w:sz w:val="24"/>
              </w:rPr>
            </w:pPr>
            <w:r w:rsidRPr="002A7222">
              <w:rPr>
                <w:bCs/>
                <w:sz w:val="24"/>
              </w:rPr>
              <w:t>Location accident/Incident book</w:t>
            </w:r>
          </w:p>
          <w:p w14:paraId="398CEBD3" w14:textId="77777777" w:rsidR="002A7222" w:rsidRPr="002A7222" w:rsidRDefault="002A7222" w:rsidP="00043F50">
            <w:pPr>
              <w:pStyle w:val="Heading4"/>
              <w:spacing w:before="60" w:after="120"/>
              <w:rPr>
                <w:b w:val="0"/>
                <w:bCs/>
                <w:sz w:val="24"/>
              </w:rPr>
            </w:pPr>
            <w:r w:rsidRPr="002A7222">
              <w:rPr>
                <w:b w:val="0"/>
                <w:bCs/>
                <w:sz w:val="24"/>
              </w:rPr>
              <w:t>Please see attached falls protocol and sign as understood.</w:t>
            </w:r>
          </w:p>
          <w:p w14:paraId="13510B81" w14:textId="77777777" w:rsidR="002A7222" w:rsidRPr="002A7222" w:rsidRDefault="002A7222" w:rsidP="00043F50">
            <w:pPr>
              <w:pStyle w:val="Heading4"/>
              <w:spacing w:before="60" w:after="120"/>
              <w:rPr>
                <w:b w:val="0"/>
                <w:bCs/>
                <w:sz w:val="24"/>
              </w:rPr>
            </w:pPr>
            <w:r w:rsidRPr="002A7222">
              <w:rPr>
                <w:b w:val="0"/>
                <w:bCs/>
                <w:sz w:val="24"/>
              </w:rPr>
              <w:t xml:space="preserve">When filling in you do it as a witness statement you write down exactly what you saw (if someone is laying on the floor then this is what you write down. Do not assume anything, if the person tells you that they have fallen that you write they said that they fell. </w:t>
            </w:r>
          </w:p>
          <w:p w14:paraId="40D15F9C" w14:textId="273318F3" w:rsidR="002A7222" w:rsidRPr="00055C4A" w:rsidRDefault="002A7222" w:rsidP="00043F50">
            <w:pPr>
              <w:pStyle w:val="Heading4"/>
              <w:spacing w:before="60" w:after="120"/>
              <w:rPr>
                <w:sz w:val="24"/>
              </w:rPr>
            </w:pPr>
            <w:r w:rsidRPr="00055C4A">
              <w:rPr>
                <w:sz w:val="24"/>
              </w:rPr>
              <w:t>Be factual in documenting on PCS and accident/ incident report.</w:t>
            </w:r>
          </w:p>
        </w:tc>
        <w:tc>
          <w:tcPr>
            <w:tcW w:w="1842" w:type="dxa"/>
          </w:tcPr>
          <w:p w14:paraId="3B4DBA4A" w14:textId="77777777" w:rsidR="002A7222" w:rsidRPr="00E45CC6" w:rsidRDefault="002A7222" w:rsidP="00043F50">
            <w:pPr>
              <w:pStyle w:val="Heading4"/>
              <w:spacing w:before="60" w:after="120"/>
              <w:rPr>
                <w:b w:val="0"/>
                <w:bCs/>
                <w:sz w:val="24"/>
              </w:rPr>
            </w:pPr>
          </w:p>
        </w:tc>
        <w:tc>
          <w:tcPr>
            <w:tcW w:w="1843" w:type="dxa"/>
          </w:tcPr>
          <w:p w14:paraId="2FF081D3" w14:textId="77777777" w:rsidR="002A7222" w:rsidRPr="00E45CC6" w:rsidRDefault="002A7222" w:rsidP="00043F50">
            <w:pPr>
              <w:spacing w:after="120"/>
              <w:rPr>
                <w:bCs/>
              </w:rPr>
            </w:pPr>
          </w:p>
        </w:tc>
      </w:tr>
      <w:tr w:rsidR="002A7222" w14:paraId="3ADB9D67" w14:textId="77777777" w:rsidTr="00043F50">
        <w:trPr>
          <w:trHeight w:val="411"/>
        </w:trPr>
        <w:tc>
          <w:tcPr>
            <w:tcW w:w="6805" w:type="dxa"/>
          </w:tcPr>
          <w:p w14:paraId="35059C83" w14:textId="3E468B3A" w:rsidR="00055C4A" w:rsidRDefault="00055C4A" w:rsidP="00043F50">
            <w:pPr>
              <w:pStyle w:val="Heading4"/>
              <w:spacing w:before="60" w:after="120"/>
              <w:rPr>
                <w:bCs/>
                <w:sz w:val="24"/>
              </w:rPr>
            </w:pPr>
            <w:r>
              <w:rPr>
                <w:bCs/>
                <w:sz w:val="24"/>
              </w:rPr>
              <w:t>PCS</w:t>
            </w:r>
          </w:p>
          <w:p w14:paraId="171D4818" w14:textId="4A04CBA7" w:rsidR="002A7222" w:rsidRPr="002A7222" w:rsidRDefault="002A7222" w:rsidP="00055C4A">
            <w:pPr>
              <w:pStyle w:val="Heading4"/>
              <w:numPr>
                <w:ilvl w:val="0"/>
                <w:numId w:val="22"/>
              </w:numPr>
              <w:spacing w:before="60" w:after="120"/>
              <w:rPr>
                <w:b w:val="0"/>
                <w:sz w:val="24"/>
              </w:rPr>
            </w:pPr>
            <w:r w:rsidRPr="002A7222">
              <w:rPr>
                <w:b w:val="0"/>
                <w:sz w:val="24"/>
              </w:rPr>
              <w:t>How to use handsets for PCS and inputting accurate detailed information.</w:t>
            </w:r>
          </w:p>
          <w:p w14:paraId="59636E0D" w14:textId="77777777" w:rsidR="002A7222" w:rsidRPr="002A7222" w:rsidRDefault="002A7222" w:rsidP="00055C4A">
            <w:pPr>
              <w:pStyle w:val="Heading4"/>
              <w:numPr>
                <w:ilvl w:val="0"/>
                <w:numId w:val="22"/>
              </w:numPr>
              <w:spacing w:before="60" w:after="120"/>
              <w:rPr>
                <w:b w:val="0"/>
                <w:sz w:val="24"/>
              </w:rPr>
            </w:pPr>
            <w:r w:rsidRPr="002A7222">
              <w:rPr>
                <w:b w:val="0"/>
                <w:sz w:val="24"/>
              </w:rPr>
              <w:t xml:space="preserve">How to access care plans and risk assessments. </w:t>
            </w:r>
          </w:p>
          <w:p w14:paraId="4CF7B379" w14:textId="5681BE71" w:rsidR="002A7222" w:rsidRPr="00055C4A" w:rsidRDefault="002A7222" w:rsidP="00043F50">
            <w:pPr>
              <w:pStyle w:val="Heading4"/>
              <w:spacing w:before="60" w:after="120"/>
              <w:rPr>
                <w:sz w:val="24"/>
              </w:rPr>
            </w:pPr>
            <w:r w:rsidRPr="00055C4A">
              <w:rPr>
                <w:sz w:val="24"/>
              </w:rPr>
              <w:t>“Must Dos”</w:t>
            </w:r>
          </w:p>
        </w:tc>
        <w:tc>
          <w:tcPr>
            <w:tcW w:w="1842" w:type="dxa"/>
          </w:tcPr>
          <w:p w14:paraId="55ACFA54" w14:textId="77777777" w:rsidR="002A7222" w:rsidRPr="00E45CC6" w:rsidRDefault="002A7222" w:rsidP="00043F50">
            <w:pPr>
              <w:pStyle w:val="Heading4"/>
              <w:spacing w:before="60" w:after="120"/>
              <w:rPr>
                <w:b w:val="0"/>
                <w:bCs/>
                <w:sz w:val="24"/>
              </w:rPr>
            </w:pPr>
          </w:p>
        </w:tc>
        <w:tc>
          <w:tcPr>
            <w:tcW w:w="1843" w:type="dxa"/>
          </w:tcPr>
          <w:p w14:paraId="680C4C65" w14:textId="77777777" w:rsidR="002A7222" w:rsidRPr="00E45CC6" w:rsidRDefault="002A7222" w:rsidP="00043F50">
            <w:pPr>
              <w:spacing w:after="120"/>
              <w:rPr>
                <w:bCs/>
              </w:rPr>
            </w:pPr>
          </w:p>
        </w:tc>
      </w:tr>
      <w:tr w:rsidR="002A7222" w14:paraId="0792436C" w14:textId="77777777" w:rsidTr="00043F50">
        <w:trPr>
          <w:trHeight w:val="411"/>
        </w:trPr>
        <w:tc>
          <w:tcPr>
            <w:tcW w:w="6805" w:type="dxa"/>
          </w:tcPr>
          <w:p w14:paraId="1F35768E" w14:textId="0DA323A9" w:rsidR="002A7222" w:rsidRPr="002A7222" w:rsidRDefault="002A7222" w:rsidP="00043F50">
            <w:pPr>
              <w:pStyle w:val="Heading4"/>
              <w:spacing w:before="60" w:after="120"/>
              <w:rPr>
                <w:bCs/>
                <w:sz w:val="24"/>
              </w:rPr>
            </w:pPr>
            <w:r w:rsidRPr="002A7222">
              <w:rPr>
                <w:bCs/>
                <w:sz w:val="24"/>
              </w:rPr>
              <w:t>Answering telephone</w:t>
            </w:r>
          </w:p>
          <w:p w14:paraId="3300A2E0" w14:textId="448C6F86" w:rsidR="002A7222" w:rsidRPr="001766F2" w:rsidRDefault="002A7222" w:rsidP="00043F50">
            <w:pPr>
              <w:pStyle w:val="Heading4"/>
              <w:spacing w:before="60" w:after="120"/>
              <w:rPr>
                <w:b w:val="0"/>
                <w:bCs/>
                <w:sz w:val="24"/>
              </w:rPr>
            </w:pPr>
            <w:r w:rsidRPr="001766F2">
              <w:rPr>
                <w:b w:val="0"/>
                <w:bCs/>
                <w:sz w:val="24"/>
              </w:rPr>
              <w:lastRenderedPageBreak/>
              <w:t xml:space="preserve">Be polite and clear </w:t>
            </w:r>
            <w:r w:rsidRPr="001766F2">
              <w:rPr>
                <w:b w:val="0"/>
                <w:bCs/>
                <w:i/>
                <w:sz w:val="24"/>
              </w:rPr>
              <w:t xml:space="preserve">“Good </w:t>
            </w:r>
            <w:r w:rsidR="00055C4A" w:rsidRPr="001766F2">
              <w:rPr>
                <w:b w:val="0"/>
                <w:bCs/>
                <w:i/>
                <w:sz w:val="24"/>
              </w:rPr>
              <w:t>morning,</w:t>
            </w:r>
            <w:r w:rsidRPr="001766F2">
              <w:rPr>
                <w:b w:val="0"/>
                <w:bCs/>
                <w:i/>
                <w:sz w:val="24"/>
              </w:rPr>
              <w:t xml:space="preserve"> Beech Close (name) speaking, how can I help?”</w:t>
            </w:r>
          </w:p>
        </w:tc>
        <w:tc>
          <w:tcPr>
            <w:tcW w:w="1842" w:type="dxa"/>
          </w:tcPr>
          <w:p w14:paraId="3A752FE8" w14:textId="77777777" w:rsidR="002A7222" w:rsidRPr="00E45CC6" w:rsidRDefault="002A7222" w:rsidP="00043F50">
            <w:pPr>
              <w:pStyle w:val="Heading4"/>
              <w:spacing w:before="60" w:after="120"/>
              <w:rPr>
                <w:b w:val="0"/>
                <w:bCs/>
                <w:sz w:val="24"/>
              </w:rPr>
            </w:pPr>
          </w:p>
        </w:tc>
        <w:tc>
          <w:tcPr>
            <w:tcW w:w="1843" w:type="dxa"/>
          </w:tcPr>
          <w:p w14:paraId="3CBBB16C" w14:textId="77777777" w:rsidR="002A7222" w:rsidRPr="00E45CC6" w:rsidRDefault="002A7222" w:rsidP="00043F50">
            <w:pPr>
              <w:spacing w:after="120"/>
              <w:rPr>
                <w:bCs/>
              </w:rPr>
            </w:pPr>
          </w:p>
        </w:tc>
      </w:tr>
      <w:tr w:rsidR="002A7222" w14:paraId="104EBBE5" w14:textId="77777777" w:rsidTr="00043F50">
        <w:trPr>
          <w:trHeight w:val="411"/>
        </w:trPr>
        <w:tc>
          <w:tcPr>
            <w:tcW w:w="6805" w:type="dxa"/>
          </w:tcPr>
          <w:p w14:paraId="50DCBE54" w14:textId="4C98AE75" w:rsidR="002A7222" w:rsidRPr="001766F2" w:rsidRDefault="002A7222" w:rsidP="00043F50">
            <w:pPr>
              <w:pStyle w:val="Heading4"/>
              <w:spacing w:before="60" w:after="120"/>
              <w:rPr>
                <w:b w:val="0"/>
                <w:bCs/>
                <w:sz w:val="24"/>
              </w:rPr>
            </w:pPr>
            <w:r w:rsidRPr="001766F2">
              <w:rPr>
                <w:b w:val="0"/>
                <w:bCs/>
                <w:sz w:val="24"/>
              </w:rPr>
              <w:t>Who to report to on shift and who to contact in an emergency</w:t>
            </w:r>
          </w:p>
        </w:tc>
        <w:tc>
          <w:tcPr>
            <w:tcW w:w="1842" w:type="dxa"/>
          </w:tcPr>
          <w:p w14:paraId="3F7E850A" w14:textId="77777777" w:rsidR="002A7222" w:rsidRPr="00E45CC6" w:rsidRDefault="002A7222" w:rsidP="00043F50">
            <w:pPr>
              <w:pStyle w:val="Heading4"/>
              <w:spacing w:before="60" w:after="120"/>
              <w:rPr>
                <w:b w:val="0"/>
                <w:bCs/>
                <w:sz w:val="24"/>
              </w:rPr>
            </w:pPr>
          </w:p>
        </w:tc>
        <w:tc>
          <w:tcPr>
            <w:tcW w:w="1843" w:type="dxa"/>
          </w:tcPr>
          <w:p w14:paraId="73C2B961" w14:textId="77777777" w:rsidR="002A7222" w:rsidRPr="00E45CC6" w:rsidRDefault="002A7222" w:rsidP="00043F50">
            <w:pPr>
              <w:spacing w:after="120"/>
              <w:rPr>
                <w:bCs/>
              </w:rPr>
            </w:pPr>
          </w:p>
        </w:tc>
      </w:tr>
      <w:tr w:rsidR="002A7222" w14:paraId="7C4AF13A" w14:textId="77777777" w:rsidTr="00043F50">
        <w:trPr>
          <w:trHeight w:val="411"/>
        </w:trPr>
        <w:tc>
          <w:tcPr>
            <w:tcW w:w="6805" w:type="dxa"/>
          </w:tcPr>
          <w:p w14:paraId="5D6B1A8B" w14:textId="537566F1" w:rsidR="002A7222" w:rsidRPr="002A7222" w:rsidRDefault="002A7222" w:rsidP="00043F50">
            <w:pPr>
              <w:pStyle w:val="Heading4"/>
              <w:spacing w:before="60" w:after="120"/>
              <w:rPr>
                <w:bCs/>
                <w:sz w:val="24"/>
              </w:rPr>
            </w:pPr>
            <w:r w:rsidRPr="002A7222">
              <w:rPr>
                <w:bCs/>
                <w:sz w:val="24"/>
              </w:rPr>
              <w:t>Location of communication book</w:t>
            </w:r>
          </w:p>
          <w:p w14:paraId="6F233C16" w14:textId="70E61E4F" w:rsidR="002A7222" w:rsidRPr="001766F2" w:rsidRDefault="002A7222" w:rsidP="00043F50">
            <w:pPr>
              <w:pStyle w:val="Heading4"/>
              <w:spacing w:before="60" w:after="120"/>
              <w:rPr>
                <w:b w:val="0"/>
                <w:bCs/>
                <w:sz w:val="24"/>
              </w:rPr>
            </w:pPr>
            <w:r w:rsidRPr="001766F2">
              <w:rPr>
                <w:b w:val="0"/>
                <w:bCs/>
                <w:sz w:val="24"/>
              </w:rPr>
              <w:t>Always use this to pass on messages also if it is related to someone care then it must be recorded on the PCS as well.</w:t>
            </w:r>
          </w:p>
        </w:tc>
        <w:tc>
          <w:tcPr>
            <w:tcW w:w="1842" w:type="dxa"/>
          </w:tcPr>
          <w:p w14:paraId="35C51486" w14:textId="77777777" w:rsidR="002A7222" w:rsidRPr="00E45CC6" w:rsidRDefault="002A7222" w:rsidP="00043F50">
            <w:pPr>
              <w:pStyle w:val="Heading4"/>
              <w:spacing w:before="60" w:after="120"/>
              <w:rPr>
                <w:b w:val="0"/>
                <w:bCs/>
                <w:sz w:val="24"/>
              </w:rPr>
            </w:pPr>
          </w:p>
        </w:tc>
        <w:tc>
          <w:tcPr>
            <w:tcW w:w="1843" w:type="dxa"/>
          </w:tcPr>
          <w:p w14:paraId="64B12E52" w14:textId="77777777" w:rsidR="002A7222" w:rsidRPr="00E45CC6" w:rsidRDefault="002A7222" w:rsidP="00043F50">
            <w:pPr>
              <w:spacing w:after="120"/>
              <w:rPr>
                <w:bCs/>
              </w:rPr>
            </w:pPr>
          </w:p>
        </w:tc>
      </w:tr>
      <w:tr w:rsidR="002A7222" w14:paraId="2741D2C3" w14:textId="77777777" w:rsidTr="00043F50">
        <w:trPr>
          <w:trHeight w:val="411"/>
        </w:trPr>
        <w:tc>
          <w:tcPr>
            <w:tcW w:w="6805" w:type="dxa"/>
          </w:tcPr>
          <w:p w14:paraId="2AA71CBB" w14:textId="77777777" w:rsidR="00055C4A" w:rsidRDefault="002A7222" w:rsidP="00043F50">
            <w:pPr>
              <w:pStyle w:val="Heading4"/>
              <w:spacing w:before="60" w:after="120"/>
              <w:rPr>
                <w:bCs/>
                <w:sz w:val="24"/>
              </w:rPr>
            </w:pPr>
            <w:r w:rsidRPr="001766F2">
              <w:rPr>
                <w:bCs/>
                <w:sz w:val="24"/>
              </w:rPr>
              <w:t xml:space="preserve">Call Bell systems </w:t>
            </w:r>
          </w:p>
          <w:p w14:paraId="71344524" w14:textId="49B10B9A" w:rsidR="002A7222" w:rsidRPr="001766F2" w:rsidRDefault="00055C4A" w:rsidP="00043F50">
            <w:pPr>
              <w:pStyle w:val="Heading4"/>
              <w:spacing w:before="60" w:after="120"/>
              <w:rPr>
                <w:bCs/>
                <w:sz w:val="24"/>
              </w:rPr>
            </w:pPr>
            <w:r>
              <w:rPr>
                <w:b w:val="0"/>
                <w:bCs/>
                <w:sz w:val="24"/>
              </w:rPr>
              <w:t>H</w:t>
            </w:r>
            <w:r w:rsidR="002A7222" w:rsidRPr="001766F2">
              <w:rPr>
                <w:b w:val="0"/>
                <w:bCs/>
                <w:sz w:val="24"/>
              </w:rPr>
              <w:t>ow to use the system, all staff responsible for answering call bells.</w:t>
            </w:r>
          </w:p>
        </w:tc>
        <w:tc>
          <w:tcPr>
            <w:tcW w:w="1842" w:type="dxa"/>
          </w:tcPr>
          <w:p w14:paraId="7D4D796D" w14:textId="77777777" w:rsidR="002A7222" w:rsidRPr="00E45CC6" w:rsidRDefault="002A7222" w:rsidP="00043F50">
            <w:pPr>
              <w:pStyle w:val="Heading4"/>
              <w:spacing w:before="60" w:after="120"/>
              <w:rPr>
                <w:b w:val="0"/>
                <w:bCs/>
                <w:sz w:val="24"/>
              </w:rPr>
            </w:pPr>
          </w:p>
        </w:tc>
        <w:tc>
          <w:tcPr>
            <w:tcW w:w="1843" w:type="dxa"/>
          </w:tcPr>
          <w:p w14:paraId="20383479" w14:textId="77777777" w:rsidR="002A7222" w:rsidRPr="00E45CC6" w:rsidRDefault="002A7222" w:rsidP="00043F50">
            <w:pPr>
              <w:spacing w:after="120"/>
              <w:rPr>
                <w:bCs/>
              </w:rPr>
            </w:pPr>
          </w:p>
        </w:tc>
      </w:tr>
      <w:tr w:rsidR="002A7222" w14:paraId="73BFF484" w14:textId="77777777" w:rsidTr="00043F50">
        <w:trPr>
          <w:trHeight w:val="411"/>
        </w:trPr>
        <w:tc>
          <w:tcPr>
            <w:tcW w:w="6805" w:type="dxa"/>
          </w:tcPr>
          <w:p w14:paraId="13D7F22A" w14:textId="36AE3008" w:rsidR="00055C4A" w:rsidRPr="00055C4A" w:rsidRDefault="00055C4A" w:rsidP="00055C4A">
            <w:pPr>
              <w:pStyle w:val="Heading4"/>
              <w:spacing w:before="60" w:after="120"/>
              <w:rPr>
                <w:bCs/>
                <w:sz w:val="24"/>
              </w:rPr>
            </w:pPr>
            <w:r>
              <w:rPr>
                <w:bCs/>
                <w:sz w:val="24"/>
              </w:rPr>
              <w:t>Pressure alert mats</w:t>
            </w:r>
          </w:p>
          <w:p w14:paraId="3266A3A8" w14:textId="549BACFA" w:rsidR="002A7222" w:rsidRPr="002A7222" w:rsidRDefault="002A7222" w:rsidP="00043F50">
            <w:pPr>
              <w:pStyle w:val="Heading4"/>
              <w:spacing w:before="60" w:after="120"/>
              <w:rPr>
                <w:b w:val="0"/>
                <w:bCs/>
                <w:sz w:val="24"/>
              </w:rPr>
            </w:pPr>
            <w:r w:rsidRPr="002A7222">
              <w:rPr>
                <w:b w:val="0"/>
                <w:bCs/>
                <w:sz w:val="24"/>
              </w:rPr>
              <w:t xml:space="preserve">Ensuring all pressure alert mats are plugged in and fully functioning if they are being used remembering the person has to be asked if they </w:t>
            </w:r>
            <w:r w:rsidR="0018004D" w:rsidRPr="002A7222">
              <w:rPr>
                <w:b w:val="0"/>
                <w:bCs/>
                <w:sz w:val="24"/>
              </w:rPr>
              <w:t>do not</w:t>
            </w:r>
            <w:r w:rsidRPr="002A7222">
              <w:rPr>
                <w:b w:val="0"/>
                <w:bCs/>
                <w:sz w:val="24"/>
              </w:rPr>
              <w:t xml:space="preserve"> mind having a pressure alert.</w:t>
            </w:r>
          </w:p>
          <w:p w14:paraId="2C54B60A" w14:textId="26A13F5F" w:rsidR="002A7222" w:rsidRPr="001766F2" w:rsidRDefault="002A7222" w:rsidP="00043F50">
            <w:pPr>
              <w:pStyle w:val="Heading4"/>
              <w:spacing w:before="60" w:after="120"/>
              <w:rPr>
                <w:bCs/>
                <w:sz w:val="24"/>
              </w:rPr>
            </w:pPr>
            <w:r w:rsidRPr="001766F2">
              <w:rPr>
                <w:b w:val="0"/>
                <w:bCs/>
                <w:sz w:val="24"/>
              </w:rPr>
              <w:t>How to record pressure alert mats are in place and room safety checks are recorded on PCS</w:t>
            </w:r>
          </w:p>
        </w:tc>
        <w:tc>
          <w:tcPr>
            <w:tcW w:w="1842" w:type="dxa"/>
          </w:tcPr>
          <w:p w14:paraId="48D87B25" w14:textId="77777777" w:rsidR="002A7222" w:rsidRPr="00E45CC6" w:rsidRDefault="002A7222" w:rsidP="00043F50">
            <w:pPr>
              <w:pStyle w:val="Heading4"/>
              <w:spacing w:before="60" w:after="120"/>
              <w:rPr>
                <w:b w:val="0"/>
                <w:bCs/>
                <w:sz w:val="24"/>
              </w:rPr>
            </w:pPr>
          </w:p>
        </w:tc>
        <w:tc>
          <w:tcPr>
            <w:tcW w:w="1843" w:type="dxa"/>
          </w:tcPr>
          <w:p w14:paraId="33F9084B" w14:textId="77777777" w:rsidR="002A7222" w:rsidRPr="00E45CC6" w:rsidRDefault="002A7222" w:rsidP="00043F50">
            <w:pPr>
              <w:spacing w:after="120"/>
              <w:rPr>
                <w:bCs/>
              </w:rPr>
            </w:pPr>
          </w:p>
        </w:tc>
      </w:tr>
      <w:tr w:rsidR="002A7222" w14:paraId="1A2BE8F6" w14:textId="77777777" w:rsidTr="00043F50">
        <w:trPr>
          <w:trHeight w:val="411"/>
        </w:trPr>
        <w:tc>
          <w:tcPr>
            <w:tcW w:w="6805" w:type="dxa"/>
          </w:tcPr>
          <w:p w14:paraId="2D9C070E" w14:textId="77777777" w:rsidR="00055C4A" w:rsidRDefault="002A7222" w:rsidP="00043F50">
            <w:pPr>
              <w:pStyle w:val="Heading4"/>
              <w:spacing w:before="60" w:after="120"/>
              <w:rPr>
                <w:bCs/>
                <w:sz w:val="24"/>
              </w:rPr>
            </w:pPr>
            <w:r w:rsidRPr="001766F2">
              <w:rPr>
                <w:bCs/>
                <w:sz w:val="24"/>
              </w:rPr>
              <w:t>Infection Control</w:t>
            </w:r>
          </w:p>
          <w:p w14:paraId="25253486" w14:textId="5308A049" w:rsidR="002A7222" w:rsidRPr="001766F2" w:rsidRDefault="00055C4A" w:rsidP="00043F50">
            <w:pPr>
              <w:pStyle w:val="Heading4"/>
              <w:spacing w:before="60" w:after="120"/>
              <w:rPr>
                <w:bCs/>
                <w:sz w:val="24"/>
              </w:rPr>
            </w:pPr>
            <w:r w:rsidRPr="00055C4A">
              <w:rPr>
                <w:b w:val="0"/>
                <w:sz w:val="24"/>
              </w:rPr>
              <w:t>C</w:t>
            </w:r>
            <w:r w:rsidR="002A7222" w:rsidRPr="00055C4A">
              <w:rPr>
                <w:b w:val="0"/>
                <w:sz w:val="24"/>
              </w:rPr>
              <w:t>lin</w:t>
            </w:r>
            <w:r w:rsidR="002A7222" w:rsidRPr="001766F2">
              <w:rPr>
                <w:b w:val="0"/>
                <w:bCs/>
                <w:sz w:val="24"/>
              </w:rPr>
              <w:t>ical waste, use of PPE and safe disposal of PPE, soiled or contaminated waste and continence aids.</w:t>
            </w:r>
          </w:p>
        </w:tc>
        <w:tc>
          <w:tcPr>
            <w:tcW w:w="1842" w:type="dxa"/>
          </w:tcPr>
          <w:p w14:paraId="1F5CBAC5" w14:textId="77777777" w:rsidR="002A7222" w:rsidRPr="00E45CC6" w:rsidRDefault="002A7222" w:rsidP="00043F50">
            <w:pPr>
              <w:pStyle w:val="Heading4"/>
              <w:spacing w:before="60" w:after="120"/>
              <w:rPr>
                <w:b w:val="0"/>
                <w:bCs/>
                <w:sz w:val="24"/>
              </w:rPr>
            </w:pPr>
          </w:p>
        </w:tc>
        <w:tc>
          <w:tcPr>
            <w:tcW w:w="1843" w:type="dxa"/>
          </w:tcPr>
          <w:p w14:paraId="4375D2FC" w14:textId="77777777" w:rsidR="002A7222" w:rsidRPr="00E45CC6" w:rsidRDefault="002A7222" w:rsidP="00043F50">
            <w:pPr>
              <w:spacing w:after="120"/>
              <w:rPr>
                <w:bCs/>
              </w:rPr>
            </w:pPr>
          </w:p>
        </w:tc>
      </w:tr>
      <w:tr w:rsidR="002A7222" w14:paraId="40BAE4EA" w14:textId="77777777" w:rsidTr="00043F50">
        <w:trPr>
          <w:trHeight w:val="411"/>
        </w:trPr>
        <w:tc>
          <w:tcPr>
            <w:tcW w:w="6805" w:type="dxa"/>
          </w:tcPr>
          <w:p w14:paraId="5BFD560C" w14:textId="77777777" w:rsidR="002A7222" w:rsidRPr="002A7222" w:rsidRDefault="002A7222" w:rsidP="00043F50">
            <w:pPr>
              <w:pStyle w:val="Heading4"/>
              <w:spacing w:before="60" w:after="120"/>
              <w:rPr>
                <w:bCs/>
                <w:sz w:val="24"/>
              </w:rPr>
            </w:pPr>
            <w:r w:rsidRPr="002A7222">
              <w:rPr>
                <w:bCs/>
                <w:sz w:val="24"/>
              </w:rPr>
              <w:t>Contacting out of hours management team.</w:t>
            </w:r>
          </w:p>
          <w:p w14:paraId="1956B646" w14:textId="20DAE51A" w:rsidR="002A7222" w:rsidRPr="001766F2" w:rsidRDefault="002A7222" w:rsidP="00043F50">
            <w:pPr>
              <w:pStyle w:val="Heading4"/>
              <w:spacing w:before="60" w:after="120"/>
              <w:rPr>
                <w:bCs/>
                <w:sz w:val="24"/>
              </w:rPr>
            </w:pPr>
            <w:r w:rsidRPr="001766F2">
              <w:rPr>
                <w:bCs/>
                <w:sz w:val="24"/>
              </w:rPr>
              <w:t>Contacting Healthcare Professionals.</w:t>
            </w:r>
          </w:p>
        </w:tc>
        <w:tc>
          <w:tcPr>
            <w:tcW w:w="1842" w:type="dxa"/>
          </w:tcPr>
          <w:p w14:paraId="2E9B5CB2" w14:textId="77777777" w:rsidR="002A7222" w:rsidRPr="00E45CC6" w:rsidRDefault="002A7222" w:rsidP="00043F50">
            <w:pPr>
              <w:pStyle w:val="Heading4"/>
              <w:spacing w:before="60" w:after="120"/>
              <w:rPr>
                <w:b w:val="0"/>
                <w:bCs/>
                <w:sz w:val="24"/>
              </w:rPr>
            </w:pPr>
          </w:p>
        </w:tc>
        <w:tc>
          <w:tcPr>
            <w:tcW w:w="1843" w:type="dxa"/>
          </w:tcPr>
          <w:p w14:paraId="193FD429" w14:textId="77777777" w:rsidR="002A7222" w:rsidRPr="00E45CC6" w:rsidRDefault="002A7222" w:rsidP="00043F50">
            <w:pPr>
              <w:spacing w:after="120"/>
              <w:rPr>
                <w:bCs/>
              </w:rPr>
            </w:pPr>
          </w:p>
        </w:tc>
      </w:tr>
      <w:tr w:rsidR="002A7222" w14:paraId="3903B655" w14:textId="77777777" w:rsidTr="00043F50">
        <w:trPr>
          <w:trHeight w:val="411"/>
        </w:trPr>
        <w:tc>
          <w:tcPr>
            <w:tcW w:w="6805" w:type="dxa"/>
          </w:tcPr>
          <w:p w14:paraId="3EB1ADE3" w14:textId="77777777" w:rsidR="00055C4A" w:rsidRDefault="002A7222" w:rsidP="00043F50">
            <w:pPr>
              <w:pStyle w:val="Heading4"/>
              <w:spacing w:before="60" w:after="120"/>
              <w:rPr>
                <w:bCs/>
                <w:sz w:val="24"/>
              </w:rPr>
            </w:pPr>
            <w:r w:rsidRPr="002A7222">
              <w:rPr>
                <w:bCs/>
                <w:sz w:val="24"/>
              </w:rPr>
              <w:t xml:space="preserve">Handovers </w:t>
            </w:r>
          </w:p>
          <w:p w14:paraId="0D8B42F3" w14:textId="7592F4C9" w:rsidR="002A7222" w:rsidRPr="002A7222" w:rsidRDefault="00055C4A" w:rsidP="00043F50">
            <w:pPr>
              <w:pStyle w:val="Heading4"/>
              <w:spacing w:before="60" w:after="120"/>
              <w:rPr>
                <w:bCs/>
                <w:sz w:val="24"/>
              </w:rPr>
            </w:pPr>
            <w:r>
              <w:rPr>
                <w:b w:val="0"/>
                <w:bCs/>
                <w:sz w:val="24"/>
              </w:rPr>
              <w:t>O</w:t>
            </w:r>
            <w:r w:rsidR="002A7222" w:rsidRPr="002A7222">
              <w:rPr>
                <w:b w:val="0"/>
                <w:bCs/>
                <w:sz w:val="24"/>
              </w:rPr>
              <w:t>n a Handover peoples care needs to be handed over as well as</w:t>
            </w:r>
            <w:r w:rsidR="002A7222" w:rsidRPr="002A7222">
              <w:rPr>
                <w:bCs/>
                <w:sz w:val="24"/>
              </w:rPr>
              <w:t xml:space="preserve"> </w:t>
            </w:r>
          </w:p>
          <w:p w14:paraId="3294173B" w14:textId="77777777" w:rsidR="002A7222" w:rsidRPr="002A7222" w:rsidRDefault="002A7222" w:rsidP="00055C4A">
            <w:pPr>
              <w:pStyle w:val="Heading4"/>
              <w:numPr>
                <w:ilvl w:val="0"/>
                <w:numId w:val="22"/>
              </w:numPr>
              <w:spacing w:before="60" w:after="120"/>
              <w:rPr>
                <w:b w:val="0"/>
                <w:sz w:val="24"/>
              </w:rPr>
            </w:pPr>
            <w:r w:rsidRPr="002A7222">
              <w:rPr>
                <w:b w:val="0"/>
                <w:sz w:val="24"/>
              </w:rPr>
              <w:t>Appointments</w:t>
            </w:r>
          </w:p>
          <w:p w14:paraId="764BF9B0" w14:textId="77777777" w:rsidR="002A7222" w:rsidRPr="002A7222" w:rsidRDefault="002A7222" w:rsidP="00055C4A">
            <w:pPr>
              <w:pStyle w:val="Heading4"/>
              <w:numPr>
                <w:ilvl w:val="0"/>
                <w:numId w:val="22"/>
              </w:numPr>
              <w:spacing w:before="60" w:after="120"/>
              <w:rPr>
                <w:b w:val="0"/>
                <w:sz w:val="24"/>
              </w:rPr>
            </w:pPr>
            <w:r w:rsidRPr="002A7222">
              <w:rPr>
                <w:b w:val="0"/>
                <w:sz w:val="24"/>
              </w:rPr>
              <w:t xml:space="preserve">Who is fire warden? </w:t>
            </w:r>
          </w:p>
          <w:p w14:paraId="5BB6CB2C" w14:textId="77777777" w:rsidR="002A7222" w:rsidRPr="002A7222" w:rsidRDefault="002A7222" w:rsidP="00055C4A">
            <w:pPr>
              <w:pStyle w:val="Heading4"/>
              <w:numPr>
                <w:ilvl w:val="0"/>
                <w:numId w:val="22"/>
              </w:numPr>
              <w:spacing w:before="60" w:after="120"/>
              <w:rPr>
                <w:b w:val="0"/>
                <w:sz w:val="24"/>
              </w:rPr>
            </w:pPr>
            <w:r w:rsidRPr="002A7222">
              <w:rPr>
                <w:b w:val="0"/>
                <w:sz w:val="24"/>
              </w:rPr>
              <w:t>Breaks when they are going to be taken and who needs one.</w:t>
            </w:r>
          </w:p>
          <w:p w14:paraId="0E9D491A" w14:textId="77777777" w:rsidR="002A7222" w:rsidRPr="002A7222" w:rsidRDefault="002A7222" w:rsidP="00055C4A">
            <w:pPr>
              <w:pStyle w:val="Heading4"/>
              <w:numPr>
                <w:ilvl w:val="0"/>
                <w:numId w:val="22"/>
              </w:numPr>
              <w:spacing w:before="60" w:after="120"/>
              <w:rPr>
                <w:b w:val="0"/>
                <w:sz w:val="24"/>
              </w:rPr>
            </w:pPr>
            <w:r w:rsidRPr="002A7222">
              <w:rPr>
                <w:b w:val="0"/>
                <w:sz w:val="24"/>
              </w:rPr>
              <w:t xml:space="preserve">Who is doing the cooking? </w:t>
            </w:r>
          </w:p>
          <w:p w14:paraId="430A366C" w14:textId="77777777" w:rsidR="002A7222" w:rsidRPr="002A7222" w:rsidRDefault="002A7222" w:rsidP="00055C4A">
            <w:pPr>
              <w:pStyle w:val="Heading4"/>
              <w:numPr>
                <w:ilvl w:val="0"/>
                <w:numId w:val="22"/>
              </w:numPr>
              <w:spacing w:before="60" w:after="120"/>
              <w:rPr>
                <w:b w:val="0"/>
                <w:sz w:val="24"/>
              </w:rPr>
            </w:pPr>
            <w:r w:rsidRPr="002A7222">
              <w:rPr>
                <w:b w:val="0"/>
                <w:sz w:val="24"/>
              </w:rPr>
              <w:t>Who is doing the medication?</w:t>
            </w:r>
          </w:p>
          <w:p w14:paraId="12A09EFE" w14:textId="21C5B0DE" w:rsidR="002A7222" w:rsidRPr="00055C4A" w:rsidRDefault="002A7222" w:rsidP="00043F50">
            <w:pPr>
              <w:pStyle w:val="Heading4"/>
              <w:spacing w:before="60" w:after="120"/>
              <w:rPr>
                <w:b w:val="0"/>
                <w:bCs/>
                <w:sz w:val="24"/>
              </w:rPr>
            </w:pPr>
            <w:r w:rsidRPr="002A7222">
              <w:rPr>
                <w:b w:val="0"/>
                <w:bCs/>
                <w:sz w:val="24"/>
              </w:rPr>
              <w:t xml:space="preserve">All this needs to be sorted out on Handover. </w:t>
            </w:r>
          </w:p>
        </w:tc>
        <w:tc>
          <w:tcPr>
            <w:tcW w:w="1842" w:type="dxa"/>
          </w:tcPr>
          <w:p w14:paraId="370034EA" w14:textId="77777777" w:rsidR="002A7222" w:rsidRPr="00E45CC6" w:rsidRDefault="002A7222" w:rsidP="00043F50">
            <w:pPr>
              <w:pStyle w:val="Heading4"/>
              <w:spacing w:before="60" w:after="120"/>
              <w:rPr>
                <w:b w:val="0"/>
                <w:bCs/>
                <w:sz w:val="24"/>
              </w:rPr>
            </w:pPr>
          </w:p>
        </w:tc>
        <w:tc>
          <w:tcPr>
            <w:tcW w:w="1843" w:type="dxa"/>
          </w:tcPr>
          <w:p w14:paraId="1DFAC928" w14:textId="77777777" w:rsidR="002A7222" w:rsidRPr="00E45CC6" w:rsidRDefault="002A7222" w:rsidP="00043F50">
            <w:pPr>
              <w:spacing w:after="120"/>
              <w:rPr>
                <w:bCs/>
              </w:rPr>
            </w:pPr>
          </w:p>
        </w:tc>
      </w:tr>
      <w:tr w:rsidR="002A7222" w14:paraId="5C2AC5B9" w14:textId="77777777" w:rsidTr="00043F50">
        <w:trPr>
          <w:trHeight w:val="411"/>
        </w:trPr>
        <w:tc>
          <w:tcPr>
            <w:tcW w:w="6805" w:type="dxa"/>
          </w:tcPr>
          <w:p w14:paraId="67A34E9C" w14:textId="480DA5D1" w:rsidR="002A7222" w:rsidRPr="002A7222" w:rsidRDefault="002A7222" w:rsidP="00043F50">
            <w:pPr>
              <w:pStyle w:val="Heading4"/>
              <w:spacing w:before="60" w:after="120"/>
              <w:rPr>
                <w:bCs/>
                <w:sz w:val="24"/>
              </w:rPr>
            </w:pPr>
            <w:r w:rsidRPr="002A7222">
              <w:rPr>
                <w:bCs/>
                <w:sz w:val="24"/>
              </w:rPr>
              <w:t>Medication</w:t>
            </w:r>
          </w:p>
          <w:p w14:paraId="7F0BA87C" w14:textId="77777777" w:rsidR="002A7222" w:rsidRPr="002A7222" w:rsidRDefault="002A7222" w:rsidP="00055C4A">
            <w:pPr>
              <w:pStyle w:val="Heading4"/>
              <w:numPr>
                <w:ilvl w:val="0"/>
                <w:numId w:val="22"/>
              </w:numPr>
              <w:spacing w:before="60" w:after="120"/>
              <w:rPr>
                <w:b w:val="0"/>
                <w:sz w:val="24"/>
              </w:rPr>
            </w:pPr>
            <w:r w:rsidRPr="002A7222">
              <w:rPr>
                <w:b w:val="0"/>
                <w:sz w:val="24"/>
              </w:rPr>
              <w:lastRenderedPageBreak/>
              <w:t xml:space="preserve">keys need to be signed in and signed out. </w:t>
            </w:r>
          </w:p>
          <w:p w14:paraId="7D4B99E0" w14:textId="77777777" w:rsidR="002A7222" w:rsidRPr="002A7222" w:rsidRDefault="002A7222" w:rsidP="00055C4A">
            <w:pPr>
              <w:pStyle w:val="Heading4"/>
              <w:numPr>
                <w:ilvl w:val="0"/>
                <w:numId w:val="22"/>
              </w:numPr>
              <w:spacing w:before="60" w:after="120"/>
              <w:rPr>
                <w:b w:val="0"/>
                <w:sz w:val="24"/>
              </w:rPr>
            </w:pPr>
            <w:r w:rsidRPr="002A7222">
              <w:rPr>
                <w:b w:val="0"/>
                <w:sz w:val="24"/>
              </w:rPr>
              <w:t>Wash hands</w:t>
            </w:r>
          </w:p>
          <w:p w14:paraId="585B17E4" w14:textId="77777777" w:rsidR="002A7222" w:rsidRPr="002A7222" w:rsidRDefault="002A7222" w:rsidP="00055C4A">
            <w:pPr>
              <w:pStyle w:val="Heading4"/>
              <w:numPr>
                <w:ilvl w:val="0"/>
                <w:numId w:val="22"/>
              </w:numPr>
              <w:spacing w:before="60" w:after="120"/>
              <w:rPr>
                <w:b w:val="0"/>
                <w:sz w:val="24"/>
              </w:rPr>
            </w:pPr>
            <w:r w:rsidRPr="002A7222">
              <w:rPr>
                <w:b w:val="0"/>
                <w:sz w:val="24"/>
              </w:rPr>
              <w:t>Pop out medication without touching the medication if possible.</w:t>
            </w:r>
          </w:p>
          <w:p w14:paraId="0096F304" w14:textId="4E9F223C" w:rsidR="002A7222" w:rsidRPr="001766F2" w:rsidRDefault="002A7222" w:rsidP="00043F50">
            <w:pPr>
              <w:pStyle w:val="Heading4"/>
              <w:spacing w:before="60" w:after="120"/>
              <w:rPr>
                <w:bCs/>
                <w:sz w:val="24"/>
              </w:rPr>
            </w:pPr>
            <w:r w:rsidRPr="001766F2">
              <w:rPr>
                <w:b w:val="0"/>
                <w:bCs/>
                <w:sz w:val="24"/>
              </w:rPr>
              <w:t>Check medication boxes and the MAR chart and make sure it is the same</w:t>
            </w:r>
            <w:r w:rsidR="00055C4A">
              <w:rPr>
                <w:b w:val="0"/>
                <w:bCs/>
                <w:sz w:val="24"/>
              </w:rPr>
              <w:t>.</w:t>
            </w:r>
          </w:p>
        </w:tc>
        <w:tc>
          <w:tcPr>
            <w:tcW w:w="1842" w:type="dxa"/>
          </w:tcPr>
          <w:p w14:paraId="39F57FB3" w14:textId="77777777" w:rsidR="002A7222" w:rsidRPr="00E45CC6" w:rsidRDefault="002A7222" w:rsidP="00043F50">
            <w:pPr>
              <w:pStyle w:val="Heading4"/>
              <w:spacing w:before="60" w:after="120"/>
              <w:rPr>
                <w:b w:val="0"/>
                <w:bCs/>
                <w:sz w:val="24"/>
              </w:rPr>
            </w:pPr>
          </w:p>
        </w:tc>
        <w:tc>
          <w:tcPr>
            <w:tcW w:w="1843" w:type="dxa"/>
          </w:tcPr>
          <w:p w14:paraId="1A30C60E" w14:textId="77777777" w:rsidR="002A7222" w:rsidRPr="00E45CC6" w:rsidRDefault="002A7222" w:rsidP="00043F50">
            <w:pPr>
              <w:spacing w:after="120"/>
              <w:rPr>
                <w:bCs/>
              </w:rPr>
            </w:pPr>
          </w:p>
        </w:tc>
      </w:tr>
      <w:tr w:rsidR="005A7BA9" w14:paraId="2C62D558" w14:textId="77777777" w:rsidTr="007C0E82">
        <w:trPr>
          <w:trHeight w:val="4656"/>
        </w:trPr>
        <w:tc>
          <w:tcPr>
            <w:tcW w:w="6805" w:type="dxa"/>
          </w:tcPr>
          <w:p w14:paraId="70653F51" w14:textId="77777777" w:rsidR="005A7BA9" w:rsidRDefault="005A7BA9" w:rsidP="00043F50">
            <w:pPr>
              <w:pStyle w:val="Heading4"/>
              <w:spacing w:before="60" w:after="120"/>
              <w:rPr>
                <w:bCs/>
                <w:sz w:val="24"/>
              </w:rPr>
            </w:pPr>
            <w:r w:rsidRPr="002A7222">
              <w:rPr>
                <w:bCs/>
                <w:sz w:val="24"/>
              </w:rPr>
              <w:t xml:space="preserve">Kitchen/Mealtime procedures </w:t>
            </w:r>
          </w:p>
          <w:p w14:paraId="47EAD563" w14:textId="76839F29" w:rsidR="005A7BA9" w:rsidRPr="002A7222" w:rsidRDefault="00055C4A" w:rsidP="00043F50">
            <w:pPr>
              <w:pStyle w:val="Heading4"/>
              <w:spacing w:before="60" w:after="120"/>
              <w:rPr>
                <w:b w:val="0"/>
                <w:bCs/>
                <w:sz w:val="24"/>
              </w:rPr>
            </w:pPr>
            <w:r>
              <w:rPr>
                <w:b w:val="0"/>
                <w:bCs/>
                <w:sz w:val="24"/>
              </w:rPr>
              <w:t>W</w:t>
            </w:r>
            <w:r w:rsidR="005A7BA9" w:rsidRPr="002A7222">
              <w:rPr>
                <w:b w:val="0"/>
                <w:bCs/>
                <w:sz w:val="24"/>
              </w:rPr>
              <w:t>ork from the menu as much as you can if any changes then try to do similar.</w:t>
            </w:r>
          </w:p>
          <w:p w14:paraId="0361EF1A" w14:textId="77777777" w:rsidR="005A7BA9" w:rsidRPr="001766F2" w:rsidRDefault="005A7BA9" w:rsidP="00043F50">
            <w:pPr>
              <w:pStyle w:val="Heading4"/>
              <w:spacing w:before="60" w:after="120"/>
              <w:rPr>
                <w:bCs/>
                <w:sz w:val="24"/>
              </w:rPr>
            </w:pPr>
            <w:r w:rsidRPr="001766F2">
              <w:rPr>
                <w:b w:val="0"/>
                <w:bCs/>
                <w:sz w:val="24"/>
              </w:rPr>
              <w:t>Let Unit Coordinator know if you find it difficult to cook a meal which is on the menu.</w:t>
            </w:r>
          </w:p>
          <w:p w14:paraId="5F1E597D" w14:textId="454F08C8" w:rsidR="005A7BA9" w:rsidRPr="00043F50" w:rsidRDefault="005A7BA9" w:rsidP="00055C4A">
            <w:pPr>
              <w:pStyle w:val="Heading4"/>
              <w:numPr>
                <w:ilvl w:val="0"/>
                <w:numId w:val="22"/>
              </w:numPr>
              <w:spacing w:before="60" w:after="120"/>
              <w:rPr>
                <w:b w:val="0"/>
                <w:sz w:val="24"/>
              </w:rPr>
            </w:pPr>
            <w:r w:rsidRPr="00043F50">
              <w:rPr>
                <w:b w:val="0"/>
                <w:sz w:val="24"/>
              </w:rPr>
              <w:t>Storage of food i.e., fridge</w:t>
            </w:r>
          </w:p>
          <w:p w14:paraId="2A5BEE39" w14:textId="132B10A7" w:rsidR="005A7BA9" w:rsidRPr="00043F50" w:rsidRDefault="005A7BA9" w:rsidP="00055C4A">
            <w:pPr>
              <w:pStyle w:val="Heading4"/>
              <w:numPr>
                <w:ilvl w:val="0"/>
                <w:numId w:val="22"/>
              </w:numPr>
              <w:spacing w:before="60" w:after="120"/>
              <w:rPr>
                <w:b w:val="0"/>
                <w:sz w:val="24"/>
              </w:rPr>
            </w:pPr>
            <w:r w:rsidRPr="00043F50">
              <w:rPr>
                <w:b w:val="0"/>
                <w:sz w:val="24"/>
              </w:rPr>
              <w:t xml:space="preserve">Out of date food </w:t>
            </w:r>
          </w:p>
          <w:p w14:paraId="23CEC412" w14:textId="5B7AE2A9" w:rsidR="005A7BA9" w:rsidRPr="00043F50" w:rsidRDefault="005A7BA9" w:rsidP="00055C4A">
            <w:pPr>
              <w:pStyle w:val="Heading4"/>
              <w:numPr>
                <w:ilvl w:val="0"/>
                <w:numId w:val="22"/>
              </w:numPr>
              <w:spacing w:before="60" w:after="120"/>
              <w:rPr>
                <w:b w:val="0"/>
                <w:sz w:val="24"/>
              </w:rPr>
            </w:pPr>
            <w:r w:rsidRPr="00043F50">
              <w:rPr>
                <w:b w:val="0"/>
                <w:sz w:val="24"/>
              </w:rPr>
              <w:t>Labelling food (read how long to keep once opened and</w:t>
            </w:r>
            <w:r w:rsidR="00055C4A">
              <w:rPr>
                <w:b w:val="0"/>
                <w:sz w:val="24"/>
              </w:rPr>
              <w:t xml:space="preserve"> </w:t>
            </w:r>
            <w:r w:rsidRPr="00043F50">
              <w:rPr>
                <w:b w:val="0"/>
                <w:sz w:val="24"/>
              </w:rPr>
              <w:t>record on label)</w:t>
            </w:r>
          </w:p>
          <w:p w14:paraId="4E44A554" w14:textId="4F0882AC" w:rsidR="005A7BA9" w:rsidRPr="00043F50" w:rsidRDefault="005A7BA9" w:rsidP="00055C4A">
            <w:pPr>
              <w:pStyle w:val="Heading4"/>
              <w:numPr>
                <w:ilvl w:val="0"/>
                <w:numId w:val="22"/>
              </w:numPr>
              <w:spacing w:before="60" w:after="120"/>
              <w:rPr>
                <w:b w:val="0"/>
                <w:sz w:val="24"/>
              </w:rPr>
            </w:pPr>
            <w:r w:rsidRPr="00043F50">
              <w:rPr>
                <w:b w:val="0"/>
                <w:sz w:val="24"/>
              </w:rPr>
              <w:t xml:space="preserve">Allergies </w:t>
            </w:r>
          </w:p>
          <w:p w14:paraId="3A876999" w14:textId="08D12516" w:rsidR="005A7BA9" w:rsidRPr="00043F50" w:rsidRDefault="005A7BA9" w:rsidP="00055C4A">
            <w:pPr>
              <w:pStyle w:val="Heading4"/>
              <w:numPr>
                <w:ilvl w:val="0"/>
                <w:numId w:val="22"/>
              </w:numPr>
              <w:spacing w:before="60" w:after="120"/>
              <w:rPr>
                <w:b w:val="0"/>
                <w:sz w:val="24"/>
              </w:rPr>
            </w:pPr>
            <w:r w:rsidRPr="00043F50">
              <w:rPr>
                <w:b w:val="0"/>
                <w:sz w:val="24"/>
              </w:rPr>
              <w:t>Freezers – make sure that there is no loose food.</w:t>
            </w:r>
          </w:p>
          <w:p w14:paraId="77EAE380" w14:textId="3DD40E56" w:rsidR="005A7BA9" w:rsidRPr="00043F50" w:rsidRDefault="005A7BA9" w:rsidP="00055C4A">
            <w:pPr>
              <w:pStyle w:val="Heading4"/>
              <w:numPr>
                <w:ilvl w:val="0"/>
                <w:numId w:val="22"/>
              </w:numPr>
              <w:spacing w:before="60" w:after="120"/>
              <w:rPr>
                <w:b w:val="0"/>
                <w:sz w:val="24"/>
              </w:rPr>
            </w:pPr>
            <w:r w:rsidRPr="00043F50">
              <w:rPr>
                <w:b w:val="0"/>
                <w:sz w:val="24"/>
              </w:rPr>
              <w:t>PPE</w:t>
            </w:r>
          </w:p>
          <w:p w14:paraId="4369B5A3" w14:textId="5243D32E" w:rsidR="005A7BA9" w:rsidRPr="001766F2" w:rsidRDefault="005A7BA9" w:rsidP="00055C4A">
            <w:pPr>
              <w:pStyle w:val="Heading4"/>
              <w:numPr>
                <w:ilvl w:val="0"/>
                <w:numId w:val="22"/>
              </w:numPr>
              <w:spacing w:before="60" w:after="120"/>
              <w:rPr>
                <w:bCs/>
                <w:sz w:val="24"/>
              </w:rPr>
            </w:pPr>
            <w:r w:rsidRPr="00043F50">
              <w:rPr>
                <w:b w:val="0"/>
                <w:sz w:val="24"/>
              </w:rPr>
              <w:t>Safer Hygiene Better Food paperwork.</w:t>
            </w:r>
          </w:p>
        </w:tc>
        <w:tc>
          <w:tcPr>
            <w:tcW w:w="1842" w:type="dxa"/>
          </w:tcPr>
          <w:p w14:paraId="4969F698" w14:textId="77777777" w:rsidR="005A7BA9" w:rsidRPr="00E45CC6" w:rsidRDefault="005A7BA9" w:rsidP="00043F50">
            <w:pPr>
              <w:pStyle w:val="Heading4"/>
              <w:spacing w:before="60" w:after="120"/>
              <w:rPr>
                <w:b w:val="0"/>
                <w:bCs/>
                <w:sz w:val="24"/>
              </w:rPr>
            </w:pPr>
          </w:p>
        </w:tc>
        <w:tc>
          <w:tcPr>
            <w:tcW w:w="1843" w:type="dxa"/>
          </w:tcPr>
          <w:p w14:paraId="012610E5" w14:textId="77777777" w:rsidR="005A7BA9" w:rsidRPr="00E45CC6" w:rsidRDefault="005A7BA9" w:rsidP="00043F50">
            <w:pPr>
              <w:spacing w:after="120"/>
              <w:rPr>
                <w:bCs/>
              </w:rPr>
            </w:pPr>
          </w:p>
        </w:tc>
      </w:tr>
      <w:tr w:rsidR="002A7222" w14:paraId="179710C9" w14:textId="77777777" w:rsidTr="00043F50">
        <w:trPr>
          <w:trHeight w:val="411"/>
        </w:trPr>
        <w:tc>
          <w:tcPr>
            <w:tcW w:w="6805" w:type="dxa"/>
          </w:tcPr>
          <w:p w14:paraId="2824D871" w14:textId="3C2E1504" w:rsidR="005A7BA9" w:rsidRDefault="002A7222" w:rsidP="00043F50">
            <w:pPr>
              <w:pStyle w:val="Heading4"/>
              <w:spacing w:before="60" w:after="120"/>
              <w:rPr>
                <w:bCs/>
                <w:sz w:val="24"/>
              </w:rPr>
            </w:pPr>
            <w:r w:rsidRPr="001766F2">
              <w:rPr>
                <w:bCs/>
                <w:sz w:val="24"/>
              </w:rPr>
              <w:t>Location of all policies</w:t>
            </w:r>
          </w:p>
          <w:p w14:paraId="57762588" w14:textId="645EE931" w:rsidR="002A7222" w:rsidRPr="001766F2" w:rsidRDefault="00000000" w:rsidP="00043F50">
            <w:pPr>
              <w:pStyle w:val="Heading4"/>
              <w:spacing w:before="60" w:after="120"/>
              <w:rPr>
                <w:bCs/>
                <w:sz w:val="24"/>
              </w:rPr>
            </w:pPr>
            <w:hyperlink r:id="rId12" w:history="1">
              <w:r w:rsidR="005A7BA9" w:rsidRPr="005A7BA9">
                <w:rPr>
                  <w:rStyle w:val="Hyperlink"/>
                  <w:b w:val="0"/>
                  <w:bCs/>
                  <w:sz w:val="24"/>
                </w:rPr>
                <w:t>Central Bedfordshire APPP Resource – Central Bedfordshire APPP Resource (centralbedsappp.co.uk)</w:t>
              </w:r>
            </w:hyperlink>
            <w:r w:rsidR="005A7BA9" w:rsidRPr="005A7BA9">
              <w:rPr>
                <w:bCs/>
                <w:sz w:val="24"/>
              </w:rPr>
              <w:t xml:space="preserve"> </w:t>
            </w:r>
            <w:r w:rsidR="005A7BA9">
              <w:rPr>
                <w:bCs/>
                <w:sz w:val="24"/>
              </w:rPr>
              <w:t xml:space="preserve"> </w:t>
            </w:r>
            <w:r w:rsidR="005A7BA9" w:rsidRPr="005A7BA9">
              <w:rPr>
                <w:b w:val="0"/>
                <w:sz w:val="24"/>
              </w:rPr>
              <w:t>and</w:t>
            </w:r>
            <w:r w:rsidR="005A7BA9">
              <w:rPr>
                <w:bCs/>
                <w:sz w:val="24"/>
              </w:rPr>
              <w:t xml:space="preserve"> </w:t>
            </w:r>
            <w:r w:rsidR="005A7BA9" w:rsidRPr="001766F2">
              <w:rPr>
                <w:b w:val="0"/>
                <w:bCs/>
                <w:sz w:val="24"/>
              </w:rPr>
              <w:t xml:space="preserve">on the INTRANET in </w:t>
            </w:r>
            <w:r w:rsidR="005A7BA9">
              <w:rPr>
                <w:b w:val="0"/>
                <w:bCs/>
                <w:sz w:val="24"/>
              </w:rPr>
              <w:t xml:space="preserve">my </w:t>
            </w:r>
            <w:r w:rsidR="005A7BA9" w:rsidRPr="001766F2">
              <w:rPr>
                <w:b w:val="0"/>
                <w:bCs/>
                <w:sz w:val="24"/>
              </w:rPr>
              <w:t>apps</w:t>
            </w:r>
            <w:r w:rsidR="005A7BA9">
              <w:rPr>
                <w:b w:val="0"/>
                <w:bCs/>
                <w:sz w:val="24"/>
              </w:rPr>
              <w:t>.</w:t>
            </w:r>
          </w:p>
        </w:tc>
        <w:tc>
          <w:tcPr>
            <w:tcW w:w="1842" w:type="dxa"/>
          </w:tcPr>
          <w:p w14:paraId="6A8ABA54" w14:textId="77777777" w:rsidR="002A7222" w:rsidRPr="00E45CC6" w:rsidRDefault="002A7222" w:rsidP="00043F50">
            <w:pPr>
              <w:pStyle w:val="Heading4"/>
              <w:spacing w:before="60" w:after="120"/>
              <w:rPr>
                <w:b w:val="0"/>
                <w:bCs/>
                <w:sz w:val="24"/>
              </w:rPr>
            </w:pPr>
          </w:p>
        </w:tc>
        <w:tc>
          <w:tcPr>
            <w:tcW w:w="1843" w:type="dxa"/>
          </w:tcPr>
          <w:p w14:paraId="671B263E" w14:textId="77777777" w:rsidR="002A7222" w:rsidRPr="00E45CC6" w:rsidRDefault="002A7222" w:rsidP="00043F50">
            <w:pPr>
              <w:spacing w:after="120"/>
              <w:rPr>
                <w:bCs/>
              </w:rPr>
            </w:pPr>
          </w:p>
        </w:tc>
      </w:tr>
      <w:tr w:rsidR="002A7222" w14:paraId="7C7900D0" w14:textId="77777777" w:rsidTr="00043F50">
        <w:trPr>
          <w:trHeight w:val="411"/>
        </w:trPr>
        <w:tc>
          <w:tcPr>
            <w:tcW w:w="6805" w:type="dxa"/>
          </w:tcPr>
          <w:p w14:paraId="795760A3" w14:textId="77777777" w:rsidR="002A7222" w:rsidRPr="002A7222" w:rsidRDefault="002A7222" w:rsidP="00043F50">
            <w:pPr>
              <w:pStyle w:val="Heading4"/>
              <w:spacing w:before="60" w:after="120"/>
              <w:rPr>
                <w:bCs/>
                <w:sz w:val="24"/>
              </w:rPr>
            </w:pPr>
            <w:r w:rsidRPr="002A7222">
              <w:rPr>
                <w:bCs/>
                <w:sz w:val="24"/>
              </w:rPr>
              <w:t>Hand washing procedures</w:t>
            </w:r>
          </w:p>
          <w:p w14:paraId="28233BBC" w14:textId="7FAA3724" w:rsidR="002A7222" w:rsidRPr="002A7222" w:rsidRDefault="002A7222" w:rsidP="00043F50">
            <w:pPr>
              <w:pStyle w:val="Heading4"/>
              <w:spacing w:before="60" w:after="120"/>
              <w:rPr>
                <w:b w:val="0"/>
                <w:bCs/>
                <w:sz w:val="24"/>
              </w:rPr>
            </w:pPr>
            <w:r w:rsidRPr="002A7222">
              <w:rPr>
                <w:b w:val="0"/>
                <w:bCs/>
                <w:sz w:val="24"/>
              </w:rPr>
              <w:t>Make sure you wash your hands regularly</w:t>
            </w:r>
            <w:r w:rsidR="00944F9D">
              <w:rPr>
                <w:b w:val="0"/>
                <w:bCs/>
                <w:sz w:val="24"/>
              </w:rPr>
              <w:t>.</w:t>
            </w:r>
            <w:r w:rsidRPr="002A7222">
              <w:rPr>
                <w:b w:val="0"/>
                <w:bCs/>
                <w:sz w:val="24"/>
              </w:rPr>
              <w:t xml:space="preserve"> </w:t>
            </w:r>
          </w:p>
          <w:p w14:paraId="6AB77223" w14:textId="77777777" w:rsidR="002A7222" w:rsidRPr="002A7222" w:rsidRDefault="002A7222" w:rsidP="00055C4A">
            <w:pPr>
              <w:pStyle w:val="Heading4"/>
              <w:numPr>
                <w:ilvl w:val="0"/>
                <w:numId w:val="22"/>
              </w:numPr>
              <w:spacing w:before="60" w:after="120"/>
              <w:rPr>
                <w:b w:val="0"/>
                <w:sz w:val="24"/>
              </w:rPr>
            </w:pPr>
            <w:r w:rsidRPr="002A7222">
              <w:rPr>
                <w:b w:val="0"/>
                <w:sz w:val="24"/>
              </w:rPr>
              <w:t xml:space="preserve">Before and after medication </w:t>
            </w:r>
          </w:p>
          <w:p w14:paraId="146B3BCD" w14:textId="77777777" w:rsidR="00944F9D" w:rsidRDefault="002A7222" w:rsidP="00055C4A">
            <w:pPr>
              <w:pStyle w:val="Heading4"/>
              <w:numPr>
                <w:ilvl w:val="0"/>
                <w:numId w:val="22"/>
              </w:numPr>
              <w:spacing w:before="60" w:after="120"/>
              <w:rPr>
                <w:b w:val="0"/>
                <w:sz w:val="24"/>
              </w:rPr>
            </w:pPr>
            <w:r w:rsidRPr="002A7222">
              <w:rPr>
                <w:b w:val="0"/>
                <w:sz w:val="24"/>
              </w:rPr>
              <w:t>Before wearing gloves and removing gloves</w:t>
            </w:r>
          </w:p>
          <w:p w14:paraId="5349276F" w14:textId="3CBF5D4E" w:rsidR="002A7222" w:rsidRPr="00944F9D" w:rsidRDefault="002A7222" w:rsidP="00055C4A">
            <w:pPr>
              <w:pStyle w:val="Heading4"/>
              <w:numPr>
                <w:ilvl w:val="0"/>
                <w:numId w:val="22"/>
              </w:numPr>
              <w:spacing w:before="60" w:after="120"/>
              <w:rPr>
                <w:b w:val="0"/>
                <w:bCs/>
                <w:sz w:val="24"/>
              </w:rPr>
            </w:pPr>
            <w:r w:rsidRPr="00055C4A">
              <w:rPr>
                <w:b w:val="0"/>
                <w:sz w:val="24"/>
              </w:rPr>
              <w:t>Before preparing food and after</w:t>
            </w:r>
          </w:p>
        </w:tc>
        <w:tc>
          <w:tcPr>
            <w:tcW w:w="1842" w:type="dxa"/>
          </w:tcPr>
          <w:p w14:paraId="387ABD1E" w14:textId="77777777" w:rsidR="002A7222" w:rsidRPr="00E45CC6" w:rsidRDefault="002A7222" w:rsidP="00043F50">
            <w:pPr>
              <w:pStyle w:val="Heading4"/>
              <w:spacing w:before="60" w:after="120"/>
              <w:rPr>
                <w:b w:val="0"/>
                <w:bCs/>
                <w:sz w:val="24"/>
              </w:rPr>
            </w:pPr>
          </w:p>
        </w:tc>
        <w:tc>
          <w:tcPr>
            <w:tcW w:w="1843" w:type="dxa"/>
          </w:tcPr>
          <w:p w14:paraId="57B60209" w14:textId="77777777" w:rsidR="002A7222" w:rsidRPr="00E45CC6" w:rsidRDefault="002A7222" w:rsidP="00043F50">
            <w:pPr>
              <w:spacing w:after="120"/>
              <w:rPr>
                <w:bCs/>
              </w:rPr>
            </w:pPr>
          </w:p>
        </w:tc>
      </w:tr>
      <w:tr w:rsidR="002A7222" w14:paraId="5044D91C" w14:textId="77777777" w:rsidTr="00043F50">
        <w:trPr>
          <w:trHeight w:val="411"/>
        </w:trPr>
        <w:tc>
          <w:tcPr>
            <w:tcW w:w="6805" w:type="dxa"/>
          </w:tcPr>
          <w:p w14:paraId="29C2EB45" w14:textId="23702127" w:rsidR="002A7222" w:rsidRPr="001766F2" w:rsidRDefault="002A7222" w:rsidP="00043F50">
            <w:pPr>
              <w:pStyle w:val="Heading4"/>
              <w:spacing w:before="60" w:after="120"/>
              <w:rPr>
                <w:bCs/>
                <w:sz w:val="24"/>
              </w:rPr>
            </w:pPr>
            <w:r w:rsidRPr="001766F2">
              <w:rPr>
                <w:bCs/>
                <w:sz w:val="24"/>
              </w:rPr>
              <w:t>Location of all hoists/slings</w:t>
            </w:r>
          </w:p>
        </w:tc>
        <w:tc>
          <w:tcPr>
            <w:tcW w:w="1842" w:type="dxa"/>
          </w:tcPr>
          <w:p w14:paraId="35C87262" w14:textId="77777777" w:rsidR="002A7222" w:rsidRPr="00E45CC6" w:rsidRDefault="002A7222" w:rsidP="00043F50">
            <w:pPr>
              <w:pStyle w:val="Heading4"/>
              <w:spacing w:before="60" w:after="120"/>
              <w:rPr>
                <w:b w:val="0"/>
                <w:bCs/>
                <w:sz w:val="24"/>
              </w:rPr>
            </w:pPr>
          </w:p>
        </w:tc>
        <w:tc>
          <w:tcPr>
            <w:tcW w:w="1843" w:type="dxa"/>
          </w:tcPr>
          <w:p w14:paraId="65D8FBE8" w14:textId="77777777" w:rsidR="002A7222" w:rsidRPr="00E45CC6" w:rsidRDefault="002A7222" w:rsidP="00043F50">
            <w:pPr>
              <w:spacing w:after="120"/>
              <w:rPr>
                <w:bCs/>
              </w:rPr>
            </w:pPr>
          </w:p>
        </w:tc>
      </w:tr>
      <w:tr w:rsidR="002A7222" w14:paraId="21CE7D04" w14:textId="77777777" w:rsidTr="00043F50">
        <w:trPr>
          <w:trHeight w:val="411"/>
        </w:trPr>
        <w:tc>
          <w:tcPr>
            <w:tcW w:w="6805" w:type="dxa"/>
          </w:tcPr>
          <w:p w14:paraId="5CA4C74F" w14:textId="77777777" w:rsidR="0018004D" w:rsidRDefault="002A7222" w:rsidP="00043F50">
            <w:pPr>
              <w:pStyle w:val="Heading4"/>
              <w:spacing w:before="60" w:after="120"/>
              <w:rPr>
                <w:bCs/>
                <w:sz w:val="24"/>
              </w:rPr>
            </w:pPr>
            <w:r w:rsidRPr="001766F2">
              <w:rPr>
                <w:bCs/>
                <w:sz w:val="24"/>
              </w:rPr>
              <w:t>Use of equipment</w:t>
            </w:r>
          </w:p>
          <w:p w14:paraId="16F0B8EB" w14:textId="07157136" w:rsidR="002A7222" w:rsidRPr="001766F2" w:rsidRDefault="002A7222" w:rsidP="00043F50">
            <w:pPr>
              <w:pStyle w:val="Heading4"/>
              <w:spacing w:before="60" w:after="120"/>
              <w:rPr>
                <w:bCs/>
                <w:sz w:val="24"/>
              </w:rPr>
            </w:pPr>
            <w:r w:rsidRPr="001766F2">
              <w:rPr>
                <w:bCs/>
                <w:sz w:val="24"/>
              </w:rPr>
              <w:lastRenderedPageBreak/>
              <w:t xml:space="preserve"> </w:t>
            </w:r>
            <w:r w:rsidRPr="001766F2">
              <w:rPr>
                <w:b w:val="0"/>
                <w:bCs/>
                <w:sz w:val="24"/>
              </w:rPr>
              <w:t>It is the responsibility of the agency company to ensure agency staff are fully trained and competent in Moving &amp; Handling</w:t>
            </w:r>
          </w:p>
        </w:tc>
        <w:tc>
          <w:tcPr>
            <w:tcW w:w="1842" w:type="dxa"/>
          </w:tcPr>
          <w:p w14:paraId="2BF2D9A0" w14:textId="77777777" w:rsidR="002A7222" w:rsidRPr="00E45CC6" w:rsidRDefault="002A7222" w:rsidP="00043F50">
            <w:pPr>
              <w:pStyle w:val="Heading4"/>
              <w:spacing w:before="60" w:after="120"/>
              <w:rPr>
                <w:b w:val="0"/>
                <w:bCs/>
                <w:sz w:val="24"/>
              </w:rPr>
            </w:pPr>
          </w:p>
        </w:tc>
        <w:tc>
          <w:tcPr>
            <w:tcW w:w="1843" w:type="dxa"/>
          </w:tcPr>
          <w:p w14:paraId="1E93A931" w14:textId="77777777" w:rsidR="002A7222" w:rsidRPr="00E45CC6" w:rsidRDefault="002A7222" w:rsidP="00043F50">
            <w:pPr>
              <w:spacing w:after="120"/>
              <w:rPr>
                <w:bCs/>
              </w:rPr>
            </w:pPr>
          </w:p>
        </w:tc>
      </w:tr>
      <w:tr w:rsidR="002A7222" w14:paraId="2F6E2129" w14:textId="77777777" w:rsidTr="00043F50">
        <w:trPr>
          <w:trHeight w:val="411"/>
        </w:trPr>
        <w:tc>
          <w:tcPr>
            <w:tcW w:w="6805" w:type="dxa"/>
          </w:tcPr>
          <w:p w14:paraId="181DEFA4" w14:textId="77777777" w:rsidR="0018004D" w:rsidRDefault="002A7222" w:rsidP="00043F50">
            <w:pPr>
              <w:pStyle w:val="Heading4"/>
              <w:tabs>
                <w:tab w:val="left" w:pos="2295"/>
              </w:tabs>
              <w:spacing w:before="60" w:after="120"/>
              <w:rPr>
                <w:bCs/>
                <w:sz w:val="24"/>
              </w:rPr>
            </w:pPr>
            <w:r w:rsidRPr="001766F2">
              <w:rPr>
                <w:bCs/>
                <w:sz w:val="24"/>
              </w:rPr>
              <w:t>Use of shower</w:t>
            </w:r>
          </w:p>
          <w:p w14:paraId="04398E65" w14:textId="086E009A" w:rsidR="002A7222" w:rsidRPr="001766F2" w:rsidRDefault="0018004D" w:rsidP="00043F50">
            <w:pPr>
              <w:pStyle w:val="Heading4"/>
              <w:tabs>
                <w:tab w:val="left" w:pos="2295"/>
              </w:tabs>
              <w:spacing w:before="60" w:after="120"/>
              <w:rPr>
                <w:bCs/>
                <w:sz w:val="24"/>
              </w:rPr>
            </w:pPr>
            <w:r w:rsidRPr="0018004D">
              <w:rPr>
                <w:b w:val="0"/>
                <w:sz w:val="24"/>
              </w:rPr>
              <w:t>M</w:t>
            </w:r>
            <w:r w:rsidR="002A7222" w:rsidRPr="001766F2">
              <w:rPr>
                <w:b w:val="0"/>
                <w:bCs/>
                <w:sz w:val="24"/>
              </w:rPr>
              <w:t>ake sure they know how to operate the shower.</w:t>
            </w:r>
          </w:p>
        </w:tc>
        <w:tc>
          <w:tcPr>
            <w:tcW w:w="1842" w:type="dxa"/>
          </w:tcPr>
          <w:p w14:paraId="2F1878D5" w14:textId="77777777" w:rsidR="002A7222" w:rsidRPr="00E45CC6" w:rsidRDefault="002A7222" w:rsidP="00043F50">
            <w:pPr>
              <w:pStyle w:val="Heading4"/>
              <w:spacing w:before="60" w:after="120"/>
              <w:rPr>
                <w:b w:val="0"/>
                <w:bCs/>
                <w:sz w:val="24"/>
              </w:rPr>
            </w:pPr>
          </w:p>
        </w:tc>
        <w:tc>
          <w:tcPr>
            <w:tcW w:w="1843" w:type="dxa"/>
          </w:tcPr>
          <w:p w14:paraId="58E04970" w14:textId="77777777" w:rsidR="002A7222" w:rsidRPr="00E45CC6" w:rsidRDefault="002A7222" w:rsidP="00043F50">
            <w:pPr>
              <w:spacing w:after="120"/>
              <w:rPr>
                <w:bCs/>
              </w:rPr>
            </w:pPr>
          </w:p>
        </w:tc>
      </w:tr>
      <w:tr w:rsidR="002A7222" w14:paraId="3277AA04" w14:textId="77777777" w:rsidTr="00043F50">
        <w:trPr>
          <w:trHeight w:val="411"/>
        </w:trPr>
        <w:tc>
          <w:tcPr>
            <w:tcW w:w="6805" w:type="dxa"/>
          </w:tcPr>
          <w:p w14:paraId="60ACEF7E" w14:textId="77777777" w:rsidR="0018004D" w:rsidRDefault="002A7222" w:rsidP="00043F50">
            <w:pPr>
              <w:pStyle w:val="Heading4"/>
              <w:spacing w:before="60" w:after="120"/>
              <w:rPr>
                <w:bCs/>
                <w:sz w:val="24"/>
              </w:rPr>
            </w:pPr>
            <w:r w:rsidRPr="001766F2">
              <w:rPr>
                <w:bCs/>
                <w:sz w:val="24"/>
              </w:rPr>
              <w:t xml:space="preserve">Use of profiling beds </w:t>
            </w:r>
          </w:p>
          <w:p w14:paraId="5422628C" w14:textId="115FE66F" w:rsidR="002A7222" w:rsidRPr="001766F2" w:rsidRDefault="0018004D" w:rsidP="00043F50">
            <w:pPr>
              <w:pStyle w:val="Heading4"/>
              <w:spacing w:before="60" w:after="120"/>
              <w:rPr>
                <w:bCs/>
                <w:sz w:val="24"/>
              </w:rPr>
            </w:pPr>
            <w:r>
              <w:rPr>
                <w:b w:val="0"/>
                <w:bCs/>
                <w:sz w:val="24"/>
              </w:rPr>
              <w:t>M</w:t>
            </w:r>
            <w:r w:rsidR="002A7222" w:rsidRPr="001766F2">
              <w:rPr>
                <w:b w:val="0"/>
                <w:bCs/>
                <w:sz w:val="24"/>
              </w:rPr>
              <w:t>ake sure they know how to operate the profiling beds.</w:t>
            </w:r>
          </w:p>
        </w:tc>
        <w:tc>
          <w:tcPr>
            <w:tcW w:w="1842" w:type="dxa"/>
          </w:tcPr>
          <w:p w14:paraId="462B79F0" w14:textId="77777777" w:rsidR="002A7222" w:rsidRPr="00E45CC6" w:rsidRDefault="002A7222" w:rsidP="00043F50">
            <w:pPr>
              <w:pStyle w:val="Heading4"/>
              <w:spacing w:before="60" w:after="120"/>
              <w:rPr>
                <w:b w:val="0"/>
                <w:bCs/>
                <w:sz w:val="24"/>
              </w:rPr>
            </w:pPr>
          </w:p>
        </w:tc>
        <w:tc>
          <w:tcPr>
            <w:tcW w:w="1843" w:type="dxa"/>
          </w:tcPr>
          <w:p w14:paraId="0CF1C74E" w14:textId="77777777" w:rsidR="002A7222" w:rsidRPr="00E45CC6" w:rsidRDefault="002A7222" w:rsidP="00043F50">
            <w:pPr>
              <w:spacing w:after="120"/>
              <w:rPr>
                <w:bCs/>
              </w:rPr>
            </w:pPr>
          </w:p>
        </w:tc>
      </w:tr>
      <w:tr w:rsidR="002A7222" w14:paraId="60C87964" w14:textId="77777777" w:rsidTr="00043F50">
        <w:trPr>
          <w:trHeight w:val="411"/>
        </w:trPr>
        <w:tc>
          <w:tcPr>
            <w:tcW w:w="6805" w:type="dxa"/>
          </w:tcPr>
          <w:p w14:paraId="400D8F77" w14:textId="77777777" w:rsidR="0018004D" w:rsidRDefault="002A7222" w:rsidP="00043F50">
            <w:pPr>
              <w:pStyle w:val="Heading4"/>
              <w:spacing w:before="60" w:after="120"/>
              <w:rPr>
                <w:bCs/>
                <w:sz w:val="24"/>
              </w:rPr>
            </w:pPr>
            <w:r w:rsidRPr="001766F2">
              <w:rPr>
                <w:bCs/>
                <w:sz w:val="24"/>
              </w:rPr>
              <w:t>Location of visitor’s book</w:t>
            </w:r>
          </w:p>
          <w:p w14:paraId="1529DEE6" w14:textId="7E736038" w:rsidR="002A7222" w:rsidRPr="001766F2" w:rsidRDefault="0018004D" w:rsidP="00043F50">
            <w:pPr>
              <w:pStyle w:val="Heading4"/>
              <w:spacing w:before="60" w:after="120"/>
              <w:rPr>
                <w:bCs/>
                <w:sz w:val="24"/>
              </w:rPr>
            </w:pPr>
            <w:r>
              <w:rPr>
                <w:b w:val="0"/>
                <w:bCs/>
                <w:sz w:val="24"/>
              </w:rPr>
              <w:t>T</w:t>
            </w:r>
            <w:r w:rsidR="002A7222" w:rsidRPr="001766F2">
              <w:rPr>
                <w:b w:val="0"/>
                <w:bCs/>
                <w:sz w:val="24"/>
              </w:rPr>
              <w:t>hey will need to sign in on arrival and when they leave the building for fire regulations</w:t>
            </w:r>
          </w:p>
        </w:tc>
        <w:tc>
          <w:tcPr>
            <w:tcW w:w="1842" w:type="dxa"/>
          </w:tcPr>
          <w:p w14:paraId="0258D18F" w14:textId="77777777" w:rsidR="002A7222" w:rsidRPr="00E45CC6" w:rsidRDefault="002A7222" w:rsidP="00043F50">
            <w:pPr>
              <w:pStyle w:val="Heading4"/>
              <w:spacing w:before="60" w:after="120"/>
              <w:rPr>
                <w:b w:val="0"/>
                <w:bCs/>
                <w:sz w:val="24"/>
              </w:rPr>
            </w:pPr>
          </w:p>
        </w:tc>
        <w:tc>
          <w:tcPr>
            <w:tcW w:w="1843" w:type="dxa"/>
          </w:tcPr>
          <w:p w14:paraId="246C10AD" w14:textId="77777777" w:rsidR="002A7222" w:rsidRPr="00E45CC6" w:rsidRDefault="002A7222" w:rsidP="00043F50">
            <w:pPr>
              <w:spacing w:after="120"/>
              <w:rPr>
                <w:bCs/>
              </w:rPr>
            </w:pPr>
          </w:p>
        </w:tc>
      </w:tr>
      <w:tr w:rsidR="002A7222" w14:paraId="5CD69C74" w14:textId="77777777" w:rsidTr="00043F50">
        <w:trPr>
          <w:trHeight w:val="411"/>
        </w:trPr>
        <w:tc>
          <w:tcPr>
            <w:tcW w:w="6805" w:type="dxa"/>
          </w:tcPr>
          <w:p w14:paraId="48DB94DB" w14:textId="0D41A22F" w:rsidR="002A7222" w:rsidRPr="001766F2" w:rsidRDefault="002A7222" w:rsidP="00043F50">
            <w:pPr>
              <w:pStyle w:val="Heading4"/>
              <w:spacing w:before="60" w:after="120"/>
              <w:rPr>
                <w:bCs/>
                <w:sz w:val="24"/>
              </w:rPr>
            </w:pPr>
            <w:r w:rsidRPr="001766F2">
              <w:rPr>
                <w:bCs/>
                <w:sz w:val="24"/>
              </w:rPr>
              <w:t xml:space="preserve">Introduction to </w:t>
            </w:r>
            <w:r w:rsidR="0018004D">
              <w:rPr>
                <w:bCs/>
                <w:sz w:val="24"/>
              </w:rPr>
              <w:t>people</w:t>
            </w:r>
            <w:r w:rsidRPr="001766F2">
              <w:rPr>
                <w:bCs/>
                <w:sz w:val="24"/>
              </w:rPr>
              <w:t xml:space="preserve"> you are supporting</w:t>
            </w:r>
          </w:p>
        </w:tc>
        <w:tc>
          <w:tcPr>
            <w:tcW w:w="1842" w:type="dxa"/>
          </w:tcPr>
          <w:p w14:paraId="2AEA6835" w14:textId="77777777" w:rsidR="002A7222" w:rsidRPr="00E45CC6" w:rsidRDefault="002A7222" w:rsidP="00043F50">
            <w:pPr>
              <w:pStyle w:val="Heading4"/>
              <w:spacing w:before="60" w:after="120"/>
              <w:rPr>
                <w:b w:val="0"/>
                <w:bCs/>
                <w:sz w:val="24"/>
              </w:rPr>
            </w:pPr>
          </w:p>
        </w:tc>
        <w:tc>
          <w:tcPr>
            <w:tcW w:w="1843" w:type="dxa"/>
          </w:tcPr>
          <w:p w14:paraId="7DAC7A23" w14:textId="77777777" w:rsidR="002A7222" w:rsidRPr="00E45CC6" w:rsidRDefault="002A7222" w:rsidP="00043F50">
            <w:pPr>
              <w:spacing w:after="120"/>
              <w:rPr>
                <w:bCs/>
              </w:rPr>
            </w:pPr>
          </w:p>
        </w:tc>
      </w:tr>
      <w:tr w:rsidR="002A7222" w14:paraId="5DD02257" w14:textId="77777777" w:rsidTr="00043F50">
        <w:trPr>
          <w:trHeight w:val="411"/>
        </w:trPr>
        <w:tc>
          <w:tcPr>
            <w:tcW w:w="6805" w:type="dxa"/>
          </w:tcPr>
          <w:p w14:paraId="7BDB528B" w14:textId="77777777" w:rsidR="0018004D" w:rsidRPr="0018004D" w:rsidRDefault="002A7222" w:rsidP="00043F50">
            <w:pPr>
              <w:rPr>
                <w:b/>
                <w:bCs/>
              </w:rPr>
            </w:pPr>
            <w:r w:rsidRPr="002A7222">
              <w:rPr>
                <w:b/>
                <w:bCs/>
              </w:rPr>
              <w:t>Activities</w:t>
            </w:r>
          </w:p>
          <w:p w14:paraId="50B29044" w14:textId="27FA891F" w:rsidR="002A7222" w:rsidRPr="002A7222" w:rsidRDefault="0018004D" w:rsidP="00043F50">
            <w:r>
              <w:t>T</w:t>
            </w:r>
            <w:r w:rsidR="002A7222" w:rsidRPr="002A7222">
              <w:t xml:space="preserve">o spend time with the people we have here. </w:t>
            </w:r>
          </w:p>
          <w:p w14:paraId="6D554E54" w14:textId="77777777" w:rsidR="002A7222" w:rsidRPr="002A7222" w:rsidRDefault="002A7222" w:rsidP="00055C4A">
            <w:pPr>
              <w:pStyle w:val="Heading4"/>
              <w:numPr>
                <w:ilvl w:val="0"/>
                <w:numId w:val="22"/>
              </w:numPr>
              <w:spacing w:before="60" w:after="120"/>
              <w:rPr>
                <w:b w:val="0"/>
                <w:sz w:val="24"/>
              </w:rPr>
            </w:pPr>
            <w:r w:rsidRPr="002A7222">
              <w:rPr>
                <w:b w:val="0"/>
                <w:sz w:val="24"/>
              </w:rPr>
              <w:t>Do puzzles with them.</w:t>
            </w:r>
          </w:p>
          <w:p w14:paraId="7335D696" w14:textId="77777777" w:rsidR="002A7222" w:rsidRPr="00055C4A" w:rsidRDefault="002A7222" w:rsidP="00055C4A">
            <w:pPr>
              <w:pStyle w:val="Heading4"/>
              <w:numPr>
                <w:ilvl w:val="0"/>
                <w:numId w:val="22"/>
              </w:numPr>
              <w:spacing w:before="60" w:after="120"/>
              <w:rPr>
                <w:b w:val="0"/>
                <w:sz w:val="24"/>
              </w:rPr>
            </w:pPr>
            <w:r w:rsidRPr="002A7222">
              <w:rPr>
                <w:b w:val="0"/>
                <w:sz w:val="24"/>
              </w:rPr>
              <w:t>Drawings.</w:t>
            </w:r>
          </w:p>
          <w:p w14:paraId="6D3EC1CE" w14:textId="3B818771" w:rsidR="002A7222" w:rsidRPr="001766F2" w:rsidRDefault="002A7222" w:rsidP="00055C4A">
            <w:pPr>
              <w:pStyle w:val="Heading4"/>
              <w:numPr>
                <w:ilvl w:val="0"/>
                <w:numId w:val="22"/>
              </w:numPr>
              <w:spacing w:before="60" w:after="120"/>
              <w:rPr>
                <w:sz w:val="24"/>
              </w:rPr>
            </w:pPr>
            <w:r w:rsidRPr="00055C4A">
              <w:rPr>
                <w:b w:val="0"/>
                <w:sz w:val="24"/>
              </w:rPr>
              <w:t>To talk with them, sit with them.</w:t>
            </w:r>
          </w:p>
        </w:tc>
        <w:tc>
          <w:tcPr>
            <w:tcW w:w="1842" w:type="dxa"/>
          </w:tcPr>
          <w:p w14:paraId="1B9DF140" w14:textId="77777777" w:rsidR="002A7222" w:rsidRPr="00E45CC6" w:rsidRDefault="002A7222" w:rsidP="00043F50">
            <w:pPr>
              <w:pStyle w:val="Heading4"/>
              <w:spacing w:before="60" w:after="120"/>
              <w:rPr>
                <w:b w:val="0"/>
                <w:bCs/>
                <w:sz w:val="24"/>
              </w:rPr>
            </w:pPr>
          </w:p>
        </w:tc>
        <w:tc>
          <w:tcPr>
            <w:tcW w:w="1843" w:type="dxa"/>
          </w:tcPr>
          <w:p w14:paraId="153CF001" w14:textId="77777777" w:rsidR="002A7222" w:rsidRPr="00E45CC6" w:rsidRDefault="002A7222" w:rsidP="00043F50">
            <w:pPr>
              <w:spacing w:after="120"/>
              <w:rPr>
                <w:bCs/>
              </w:rPr>
            </w:pPr>
          </w:p>
        </w:tc>
      </w:tr>
      <w:bookmarkEnd w:id="0"/>
      <w:tr w:rsidR="002A7222" w:rsidRPr="00E45CC6" w14:paraId="7BA3E725" w14:textId="77777777" w:rsidTr="00043F50">
        <w:trPr>
          <w:trHeight w:val="411"/>
        </w:trPr>
        <w:tc>
          <w:tcPr>
            <w:tcW w:w="6805" w:type="dxa"/>
          </w:tcPr>
          <w:p w14:paraId="0CCF13D7" w14:textId="7329D297" w:rsidR="002A7222" w:rsidRPr="001766F2" w:rsidRDefault="002A7222" w:rsidP="00043F50">
            <w:pPr>
              <w:pStyle w:val="Heading4"/>
              <w:spacing w:before="60" w:after="120"/>
              <w:rPr>
                <w:bCs/>
                <w:sz w:val="24"/>
              </w:rPr>
            </w:pPr>
            <w:r w:rsidRPr="001766F2">
              <w:rPr>
                <w:bCs/>
                <w:sz w:val="24"/>
              </w:rPr>
              <w:t>No sleeping policy</w:t>
            </w:r>
          </w:p>
        </w:tc>
        <w:tc>
          <w:tcPr>
            <w:tcW w:w="1842" w:type="dxa"/>
          </w:tcPr>
          <w:p w14:paraId="7F38DEB7" w14:textId="77777777" w:rsidR="002A7222" w:rsidRPr="00E45CC6" w:rsidRDefault="002A7222" w:rsidP="00043F50">
            <w:pPr>
              <w:pStyle w:val="Heading4"/>
              <w:spacing w:before="60" w:after="120"/>
              <w:rPr>
                <w:b w:val="0"/>
                <w:bCs/>
                <w:sz w:val="24"/>
              </w:rPr>
            </w:pPr>
          </w:p>
        </w:tc>
        <w:tc>
          <w:tcPr>
            <w:tcW w:w="1843" w:type="dxa"/>
          </w:tcPr>
          <w:p w14:paraId="43C51ADA" w14:textId="77777777" w:rsidR="002A7222" w:rsidRPr="00E45CC6" w:rsidRDefault="002A7222" w:rsidP="00043F50">
            <w:pPr>
              <w:spacing w:after="120"/>
              <w:rPr>
                <w:bCs/>
              </w:rPr>
            </w:pPr>
          </w:p>
        </w:tc>
      </w:tr>
      <w:tr w:rsidR="002A7222" w:rsidRPr="00E45CC6" w14:paraId="2690159A" w14:textId="77777777" w:rsidTr="00043F50">
        <w:trPr>
          <w:trHeight w:val="411"/>
        </w:trPr>
        <w:tc>
          <w:tcPr>
            <w:tcW w:w="6805" w:type="dxa"/>
          </w:tcPr>
          <w:p w14:paraId="512BE708" w14:textId="77777777" w:rsidR="0018004D" w:rsidRDefault="002A7222" w:rsidP="00043F50">
            <w:pPr>
              <w:pStyle w:val="Heading4"/>
              <w:spacing w:before="60" w:after="120"/>
              <w:rPr>
                <w:bCs/>
                <w:sz w:val="24"/>
              </w:rPr>
            </w:pPr>
            <w:r w:rsidRPr="001766F2">
              <w:rPr>
                <w:bCs/>
                <w:sz w:val="24"/>
              </w:rPr>
              <w:t>Smoking policy</w:t>
            </w:r>
          </w:p>
          <w:p w14:paraId="59E7815B" w14:textId="066AA565" w:rsidR="002A7222" w:rsidRPr="001766F2" w:rsidRDefault="0018004D" w:rsidP="00043F50">
            <w:pPr>
              <w:pStyle w:val="Heading4"/>
              <w:spacing w:before="60" w:after="120"/>
              <w:rPr>
                <w:bCs/>
                <w:sz w:val="24"/>
              </w:rPr>
            </w:pPr>
            <w:r>
              <w:rPr>
                <w:b w:val="0"/>
                <w:bCs/>
                <w:sz w:val="24"/>
              </w:rPr>
              <w:t>O</w:t>
            </w:r>
            <w:r w:rsidR="002A7222" w:rsidRPr="001766F2">
              <w:rPr>
                <w:b w:val="0"/>
                <w:bCs/>
                <w:sz w:val="24"/>
              </w:rPr>
              <w:t>utside the back and away from the door. Ensure cigarette ends are extinguished fully in suitable ashtray provided.</w:t>
            </w:r>
          </w:p>
        </w:tc>
        <w:tc>
          <w:tcPr>
            <w:tcW w:w="1842" w:type="dxa"/>
          </w:tcPr>
          <w:p w14:paraId="215A7746" w14:textId="77777777" w:rsidR="002A7222" w:rsidRPr="00E45CC6" w:rsidRDefault="002A7222" w:rsidP="00043F50">
            <w:pPr>
              <w:pStyle w:val="Heading4"/>
              <w:spacing w:before="60" w:after="120"/>
              <w:rPr>
                <w:b w:val="0"/>
                <w:bCs/>
                <w:sz w:val="24"/>
              </w:rPr>
            </w:pPr>
          </w:p>
        </w:tc>
        <w:tc>
          <w:tcPr>
            <w:tcW w:w="1843" w:type="dxa"/>
          </w:tcPr>
          <w:p w14:paraId="269E6B88" w14:textId="77777777" w:rsidR="002A7222" w:rsidRPr="00E45CC6" w:rsidRDefault="002A7222" w:rsidP="00043F50">
            <w:pPr>
              <w:spacing w:after="120"/>
              <w:rPr>
                <w:bCs/>
              </w:rPr>
            </w:pPr>
          </w:p>
        </w:tc>
      </w:tr>
      <w:tr w:rsidR="002A7222" w:rsidRPr="00E45CC6" w14:paraId="4AF4F7C1" w14:textId="77777777" w:rsidTr="00043F50">
        <w:trPr>
          <w:trHeight w:val="411"/>
        </w:trPr>
        <w:tc>
          <w:tcPr>
            <w:tcW w:w="6805" w:type="dxa"/>
          </w:tcPr>
          <w:p w14:paraId="75BFF6F4" w14:textId="77777777" w:rsidR="0018004D" w:rsidRDefault="002A7222" w:rsidP="00043F50">
            <w:pPr>
              <w:pStyle w:val="Heading4"/>
              <w:spacing w:before="60" w:after="120"/>
              <w:rPr>
                <w:bCs/>
                <w:sz w:val="24"/>
              </w:rPr>
            </w:pPr>
            <w:r w:rsidRPr="001766F2">
              <w:rPr>
                <w:bCs/>
                <w:sz w:val="24"/>
              </w:rPr>
              <w:t xml:space="preserve">Confidentiality </w:t>
            </w:r>
          </w:p>
          <w:p w14:paraId="00997C95" w14:textId="6760605B" w:rsidR="002A7222" w:rsidRPr="001766F2" w:rsidRDefault="0018004D" w:rsidP="00043F50">
            <w:pPr>
              <w:pStyle w:val="Heading4"/>
              <w:spacing w:before="60" w:after="120"/>
              <w:rPr>
                <w:bCs/>
                <w:sz w:val="24"/>
              </w:rPr>
            </w:pPr>
            <w:r>
              <w:rPr>
                <w:b w:val="0"/>
                <w:bCs/>
                <w:sz w:val="24"/>
              </w:rPr>
              <w:t>B</w:t>
            </w:r>
            <w:r w:rsidR="002A7222" w:rsidRPr="001766F2">
              <w:rPr>
                <w:b w:val="0"/>
                <w:bCs/>
                <w:sz w:val="24"/>
              </w:rPr>
              <w:t xml:space="preserve">eing aware that no </w:t>
            </w:r>
            <w:r>
              <w:rPr>
                <w:b w:val="0"/>
                <w:bCs/>
                <w:sz w:val="24"/>
              </w:rPr>
              <w:t>persons</w:t>
            </w:r>
            <w:r w:rsidR="002A7222" w:rsidRPr="001766F2">
              <w:rPr>
                <w:b w:val="0"/>
                <w:bCs/>
                <w:sz w:val="24"/>
              </w:rPr>
              <w:t>, relatives and staff details are not to be disclosed at any time without consent.</w:t>
            </w:r>
          </w:p>
        </w:tc>
        <w:tc>
          <w:tcPr>
            <w:tcW w:w="1842" w:type="dxa"/>
          </w:tcPr>
          <w:p w14:paraId="1B4D061F" w14:textId="77777777" w:rsidR="002A7222" w:rsidRPr="00E45CC6" w:rsidRDefault="002A7222" w:rsidP="00043F50">
            <w:pPr>
              <w:pStyle w:val="Heading4"/>
              <w:spacing w:before="60" w:after="120"/>
              <w:rPr>
                <w:b w:val="0"/>
                <w:bCs/>
                <w:sz w:val="24"/>
              </w:rPr>
            </w:pPr>
          </w:p>
        </w:tc>
        <w:tc>
          <w:tcPr>
            <w:tcW w:w="1843" w:type="dxa"/>
          </w:tcPr>
          <w:p w14:paraId="74F08A42" w14:textId="77777777" w:rsidR="002A7222" w:rsidRPr="00E45CC6" w:rsidRDefault="002A7222" w:rsidP="00043F50">
            <w:pPr>
              <w:spacing w:after="120"/>
              <w:rPr>
                <w:bCs/>
              </w:rPr>
            </w:pPr>
          </w:p>
        </w:tc>
      </w:tr>
      <w:tr w:rsidR="002A7222" w:rsidRPr="00E45CC6" w14:paraId="5D9B6206" w14:textId="77777777" w:rsidTr="00043F50">
        <w:trPr>
          <w:trHeight w:val="411"/>
        </w:trPr>
        <w:tc>
          <w:tcPr>
            <w:tcW w:w="6805" w:type="dxa"/>
          </w:tcPr>
          <w:p w14:paraId="187C44D5" w14:textId="77777777" w:rsidR="0018004D" w:rsidRDefault="00C842C8" w:rsidP="00043F50">
            <w:pPr>
              <w:pStyle w:val="Heading4"/>
              <w:spacing w:before="60" w:after="120"/>
              <w:rPr>
                <w:bCs/>
                <w:sz w:val="24"/>
              </w:rPr>
            </w:pPr>
            <w:r w:rsidRPr="001766F2">
              <w:rPr>
                <w:bCs/>
                <w:sz w:val="24"/>
              </w:rPr>
              <w:t>Time management</w:t>
            </w:r>
          </w:p>
          <w:p w14:paraId="32D18D64" w14:textId="5C1B7867" w:rsidR="002A7222" w:rsidRPr="001766F2" w:rsidRDefault="00C842C8" w:rsidP="00043F50">
            <w:pPr>
              <w:pStyle w:val="Heading4"/>
              <w:spacing w:before="60" w:after="120"/>
              <w:rPr>
                <w:bCs/>
                <w:sz w:val="24"/>
              </w:rPr>
            </w:pPr>
            <w:r w:rsidRPr="001766F2">
              <w:rPr>
                <w:bCs/>
                <w:sz w:val="24"/>
              </w:rPr>
              <w:t xml:space="preserve"> </w:t>
            </w:r>
            <w:r w:rsidR="0018004D" w:rsidRPr="0018004D">
              <w:rPr>
                <w:b w:val="0"/>
                <w:sz w:val="24"/>
              </w:rPr>
              <w:t>S</w:t>
            </w:r>
            <w:r w:rsidRPr="001766F2">
              <w:rPr>
                <w:b w:val="0"/>
                <w:bCs/>
                <w:sz w:val="24"/>
              </w:rPr>
              <w:t>hift start and end times</w:t>
            </w:r>
          </w:p>
        </w:tc>
        <w:tc>
          <w:tcPr>
            <w:tcW w:w="1842" w:type="dxa"/>
          </w:tcPr>
          <w:p w14:paraId="2C2A0CD9" w14:textId="77777777" w:rsidR="002A7222" w:rsidRPr="00E45CC6" w:rsidRDefault="002A7222" w:rsidP="00043F50">
            <w:pPr>
              <w:pStyle w:val="Heading4"/>
              <w:spacing w:before="60" w:after="120"/>
              <w:rPr>
                <w:b w:val="0"/>
                <w:bCs/>
                <w:sz w:val="24"/>
              </w:rPr>
            </w:pPr>
          </w:p>
        </w:tc>
        <w:tc>
          <w:tcPr>
            <w:tcW w:w="1843" w:type="dxa"/>
          </w:tcPr>
          <w:p w14:paraId="643B9A4D" w14:textId="77777777" w:rsidR="002A7222" w:rsidRPr="00E45CC6" w:rsidRDefault="002A7222" w:rsidP="00043F50">
            <w:pPr>
              <w:spacing w:after="120"/>
              <w:rPr>
                <w:bCs/>
              </w:rPr>
            </w:pPr>
          </w:p>
        </w:tc>
      </w:tr>
      <w:tr w:rsidR="002A7222" w:rsidRPr="00E45CC6" w14:paraId="66152EA8" w14:textId="77777777" w:rsidTr="00043F50">
        <w:trPr>
          <w:trHeight w:val="411"/>
        </w:trPr>
        <w:tc>
          <w:tcPr>
            <w:tcW w:w="6805" w:type="dxa"/>
          </w:tcPr>
          <w:p w14:paraId="2D0C6928" w14:textId="66D27311" w:rsidR="002A7222" w:rsidRPr="001766F2" w:rsidRDefault="00C842C8" w:rsidP="00043F50">
            <w:pPr>
              <w:pStyle w:val="Heading4"/>
              <w:tabs>
                <w:tab w:val="left" w:pos="1041"/>
              </w:tabs>
              <w:spacing w:before="60" w:after="120"/>
              <w:rPr>
                <w:bCs/>
                <w:sz w:val="24"/>
              </w:rPr>
            </w:pPr>
            <w:r w:rsidRPr="001766F2">
              <w:rPr>
                <w:bCs/>
                <w:sz w:val="24"/>
              </w:rPr>
              <w:t>Presentable, personal hygiene, infection control</w:t>
            </w:r>
          </w:p>
        </w:tc>
        <w:tc>
          <w:tcPr>
            <w:tcW w:w="1842" w:type="dxa"/>
          </w:tcPr>
          <w:p w14:paraId="502AE95D" w14:textId="77777777" w:rsidR="002A7222" w:rsidRPr="00E45CC6" w:rsidRDefault="002A7222" w:rsidP="00043F50">
            <w:pPr>
              <w:pStyle w:val="Heading4"/>
              <w:spacing w:before="60" w:after="120"/>
              <w:rPr>
                <w:b w:val="0"/>
                <w:bCs/>
                <w:sz w:val="24"/>
              </w:rPr>
            </w:pPr>
          </w:p>
        </w:tc>
        <w:tc>
          <w:tcPr>
            <w:tcW w:w="1843" w:type="dxa"/>
          </w:tcPr>
          <w:p w14:paraId="194779B7" w14:textId="77777777" w:rsidR="002A7222" w:rsidRPr="00E45CC6" w:rsidRDefault="002A7222" w:rsidP="00043F50">
            <w:pPr>
              <w:spacing w:after="120"/>
              <w:rPr>
                <w:bCs/>
              </w:rPr>
            </w:pPr>
          </w:p>
        </w:tc>
      </w:tr>
    </w:tbl>
    <w:p w14:paraId="461B5291" w14:textId="36054CD6" w:rsidR="00E45CC6" w:rsidRPr="00E45CC6" w:rsidRDefault="00E45CC6" w:rsidP="00E45CC6">
      <w:pPr>
        <w:rPr>
          <w:b/>
          <w:bCs/>
        </w:rPr>
      </w:pPr>
    </w:p>
    <w:tbl>
      <w:tblPr>
        <w:tblStyle w:val="TableGrid"/>
        <w:tblpPr w:leftFromText="180" w:rightFromText="180" w:vertAnchor="text" w:horzAnchor="margin" w:tblpY="269"/>
        <w:tblW w:w="10475" w:type="dxa"/>
        <w:tblLook w:val="04A0" w:firstRow="1" w:lastRow="0" w:firstColumn="1" w:lastColumn="0" w:noHBand="0" w:noVBand="1"/>
      </w:tblPr>
      <w:tblGrid>
        <w:gridCol w:w="3954"/>
        <w:gridCol w:w="6521"/>
      </w:tblGrid>
      <w:tr w:rsidR="00055C4A" w:rsidRPr="00E45CC6" w14:paraId="16A6F97F" w14:textId="77777777" w:rsidTr="00055C4A">
        <w:trPr>
          <w:cnfStyle w:val="100000000000" w:firstRow="1" w:lastRow="0" w:firstColumn="0" w:lastColumn="0" w:oddVBand="0" w:evenVBand="0" w:oddHBand="0" w:evenHBand="0" w:firstRowFirstColumn="0" w:firstRowLastColumn="0" w:lastRowFirstColumn="0" w:lastRowLastColumn="0"/>
          <w:trHeight w:val="673"/>
          <w:tblHeader/>
        </w:trPr>
        <w:tc>
          <w:tcPr>
            <w:tcW w:w="10475" w:type="dxa"/>
            <w:gridSpan w:val="2"/>
          </w:tcPr>
          <w:p w14:paraId="7491C106" w14:textId="77777777" w:rsidR="00055C4A" w:rsidRPr="00E45CC6" w:rsidRDefault="00055C4A" w:rsidP="00055C4A">
            <w:pPr>
              <w:rPr>
                <w:bCs/>
                <w:color w:val="auto"/>
              </w:rPr>
            </w:pPr>
            <w:r>
              <w:rPr>
                <w:b w:val="0"/>
                <w:bCs/>
              </w:rPr>
              <w:lastRenderedPageBreak/>
              <w:t>Induction completed</w:t>
            </w:r>
          </w:p>
        </w:tc>
      </w:tr>
      <w:tr w:rsidR="00055C4A" w:rsidRPr="00E45CC6" w14:paraId="5EC7EBA3" w14:textId="77777777" w:rsidTr="00055C4A">
        <w:trPr>
          <w:trHeight w:val="331"/>
        </w:trPr>
        <w:tc>
          <w:tcPr>
            <w:tcW w:w="3954" w:type="dxa"/>
          </w:tcPr>
          <w:p w14:paraId="1EBE296C" w14:textId="77777777" w:rsidR="00055C4A" w:rsidRPr="00E45CC6" w:rsidRDefault="00055C4A" w:rsidP="00055C4A">
            <w:pPr>
              <w:rPr>
                <w:b/>
                <w:bCs/>
                <w:iCs/>
              </w:rPr>
            </w:pPr>
            <w:r>
              <w:rPr>
                <w:b/>
                <w:bCs/>
                <w:iCs/>
              </w:rPr>
              <w:t>Inductee (staff / agency) Signature:</w:t>
            </w:r>
          </w:p>
        </w:tc>
        <w:tc>
          <w:tcPr>
            <w:tcW w:w="6521" w:type="dxa"/>
          </w:tcPr>
          <w:p w14:paraId="0047D520" w14:textId="77777777" w:rsidR="00055C4A" w:rsidRPr="00E45CC6" w:rsidRDefault="00055C4A" w:rsidP="00055C4A"/>
        </w:tc>
      </w:tr>
      <w:tr w:rsidR="00055C4A" w:rsidRPr="00E45CC6" w14:paraId="42A71281" w14:textId="77777777" w:rsidTr="00055C4A">
        <w:trPr>
          <w:trHeight w:val="411"/>
        </w:trPr>
        <w:tc>
          <w:tcPr>
            <w:tcW w:w="3954" w:type="dxa"/>
          </w:tcPr>
          <w:p w14:paraId="36A7C334" w14:textId="77777777" w:rsidR="00055C4A" w:rsidRPr="00E45CC6" w:rsidRDefault="00055C4A" w:rsidP="00055C4A">
            <w:pPr>
              <w:rPr>
                <w:b/>
                <w:bCs/>
                <w:iCs/>
              </w:rPr>
            </w:pPr>
            <w:r>
              <w:rPr>
                <w:b/>
                <w:bCs/>
                <w:iCs/>
              </w:rPr>
              <w:t xml:space="preserve">Inductor signature: </w:t>
            </w:r>
          </w:p>
        </w:tc>
        <w:tc>
          <w:tcPr>
            <w:tcW w:w="6521" w:type="dxa"/>
          </w:tcPr>
          <w:p w14:paraId="5CF874D6" w14:textId="77777777" w:rsidR="00055C4A" w:rsidRPr="00E45CC6" w:rsidRDefault="00055C4A" w:rsidP="00055C4A"/>
        </w:tc>
      </w:tr>
      <w:tr w:rsidR="00055C4A" w:rsidRPr="00E45CC6" w14:paraId="7C0C296A" w14:textId="77777777" w:rsidTr="00055C4A">
        <w:trPr>
          <w:trHeight w:val="411"/>
        </w:trPr>
        <w:tc>
          <w:tcPr>
            <w:tcW w:w="3954" w:type="dxa"/>
          </w:tcPr>
          <w:p w14:paraId="1E7DB3C2" w14:textId="77777777" w:rsidR="00055C4A" w:rsidRPr="00E45CC6" w:rsidRDefault="00055C4A" w:rsidP="00055C4A">
            <w:pPr>
              <w:rPr>
                <w:b/>
                <w:bCs/>
                <w:iCs/>
              </w:rPr>
            </w:pPr>
            <w:r>
              <w:rPr>
                <w:b/>
                <w:bCs/>
                <w:iCs/>
              </w:rPr>
              <w:t>Date completed:</w:t>
            </w:r>
          </w:p>
        </w:tc>
        <w:tc>
          <w:tcPr>
            <w:tcW w:w="6521" w:type="dxa"/>
          </w:tcPr>
          <w:p w14:paraId="5765EB99" w14:textId="77777777" w:rsidR="00055C4A" w:rsidRPr="00E45CC6" w:rsidRDefault="00055C4A" w:rsidP="00055C4A"/>
        </w:tc>
      </w:tr>
    </w:tbl>
    <w:p w14:paraId="5DB790EF" w14:textId="3EA8450C" w:rsidR="009F4F77" w:rsidRDefault="009F4F77" w:rsidP="00055C4A">
      <w:pPr>
        <w:rPr>
          <w:b/>
          <w:bCs/>
        </w:rPr>
      </w:pPr>
    </w:p>
    <w:sectPr w:rsidR="009F4F77" w:rsidSect="00CB2450">
      <w:headerReference w:type="default" r:id="rId13"/>
      <w:footerReference w:type="even" r:id="rId14"/>
      <w:footerReference w:type="default" r:id="rId15"/>
      <w:headerReference w:type="first" r:id="rId16"/>
      <w:footerReference w:type="first" r:id="rId17"/>
      <w:pgSz w:w="11900" w:h="16840" w:code="9"/>
      <w:pgMar w:top="1258" w:right="832" w:bottom="899" w:left="720" w:header="90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FDFA" w14:textId="77777777" w:rsidR="00CB2450" w:rsidRDefault="00CB2450">
      <w:r>
        <w:separator/>
      </w:r>
    </w:p>
  </w:endnote>
  <w:endnote w:type="continuationSeparator" w:id="0">
    <w:p w14:paraId="181596B5" w14:textId="77777777" w:rsidR="00CB2450" w:rsidRDefault="00CB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D217" w14:textId="77777777" w:rsidR="00EF1862" w:rsidRDefault="00EF1862" w:rsidP="00C64025">
    <w:pPr>
      <w:framePr w:wrap="around" w:vAnchor="text" w:hAnchor="margin" w:xAlign="center" w:y="1"/>
    </w:pPr>
    <w:r>
      <w:fldChar w:fldCharType="begin"/>
    </w:r>
    <w:r>
      <w:instrText xml:space="preserve">PAGE  </w:instrText>
    </w:r>
    <w:r>
      <w:fldChar w:fldCharType="end"/>
    </w:r>
  </w:p>
  <w:p w14:paraId="510DACBF" w14:textId="77777777" w:rsidR="00EF1862" w:rsidRDefault="00EF18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E539" w14:textId="4DC8B95B" w:rsidR="00C81C2E" w:rsidRDefault="0051387F">
    <w:r>
      <w:rPr>
        <w:rFonts w:ascii="Georgia" w:hAnsi="Georgia" w:cs="Arial"/>
        <w:b/>
        <w:noProof/>
        <w:color w:val="4A3A3C"/>
      </w:rPr>
      <mc:AlternateContent>
        <mc:Choice Requires="wps">
          <w:drawing>
            <wp:anchor distT="0" distB="0" distL="114300" distR="114300" simplePos="0" relativeHeight="251677184" behindDoc="0" locked="0" layoutInCell="1" allowOverlap="1" wp14:anchorId="287BC3CF" wp14:editId="51708076">
              <wp:simplePos x="0" y="0"/>
              <wp:positionH relativeFrom="column">
                <wp:posOffset>0</wp:posOffset>
              </wp:positionH>
              <wp:positionV relativeFrom="paragraph">
                <wp:posOffset>344170</wp:posOffset>
              </wp:positionV>
              <wp:extent cx="6571790" cy="0"/>
              <wp:effectExtent l="19050" t="19050" r="19685" b="38100"/>
              <wp:wrapNone/>
              <wp:docPr id="2"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79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02EB" id="Line 3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1pt" to="517.4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" strokecolor="#8cc63f" strokeweight="5pt">
              <v:stroke dashstyle="1 1" endcap="round"/>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8E93" w14:textId="65AF38B7" w:rsidR="008806BB" w:rsidRDefault="0051387F" w:rsidP="008806BB">
    <w:pPr>
      <w:spacing w:after="120"/>
    </w:pPr>
    <w:r>
      <w:rPr>
        <w:rFonts w:ascii="Georgia" w:hAnsi="Georgia" w:cs="Arial"/>
        <w:b/>
        <w:noProof/>
        <w:color w:val="4A3A3C"/>
      </w:rPr>
      <mc:AlternateContent>
        <mc:Choice Requires="wps">
          <w:drawing>
            <wp:anchor distT="0" distB="0" distL="114300" distR="114300" simplePos="0" relativeHeight="251675136" behindDoc="0" locked="0" layoutInCell="1" allowOverlap="1" wp14:anchorId="0039E2E1" wp14:editId="18668E59">
              <wp:simplePos x="0" y="0"/>
              <wp:positionH relativeFrom="column">
                <wp:posOffset>0</wp:posOffset>
              </wp:positionH>
              <wp:positionV relativeFrom="paragraph">
                <wp:posOffset>360680</wp:posOffset>
              </wp:positionV>
              <wp:extent cx="6571790" cy="0"/>
              <wp:effectExtent l="19050" t="19050" r="19685" b="38100"/>
              <wp:wrapNone/>
              <wp:docPr id="4"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79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9B4B" id="Line 30"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4pt" to="517.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" strokecolor="#8cc63f" strokeweight="5pt">
              <v:stroke dashstyle="1 1" endcap="round"/>
            </v:line>
          </w:pict>
        </mc:Fallback>
      </mc:AlternateContent>
    </w:r>
    <w:r w:rsidR="008806BB">
      <w:t xml:space="preserve">Version Number </w:t>
    </w:r>
    <w:r w:rsidR="001766F2">
      <w:t>2</w:t>
    </w:r>
    <w:r w:rsidR="00015EBC">
      <w:t xml:space="preserve">.0 </w:t>
    </w:r>
    <w:r w:rsidR="008806BB">
      <w:t>/ Date</w:t>
    </w:r>
    <w:r w:rsidR="00015EBC">
      <w:t xml:space="preserve">: </w:t>
    </w:r>
    <w:r w:rsidR="00C9725B">
      <w:t>5th</w:t>
    </w:r>
    <w:r w:rsidR="00015EBC">
      <w:t xml:space="preserve"> </w:t>
    </w:r>
    <w:r w:rsidR="001766F2">
      <w:t>February</w:t>
    </w:r>
    <w:r w:rsidR="00015EBC">
      <w:t xml:space="preserve"> 202</w:t>
    </w:r>
    <w:r w:rsidR="001766F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E18C" w14:textId="77777777" w:rsidR="00CB2450" w:rsidRDefault="00CB2450">
      <w:r>
        <w:separator/>
      </w:r>
    </w:p>
  </w:footnote>
  <w:footnote w:type="continuationSeparator" w:id="0">
    <w:p w14:paraId="37DA71E3" w14:textId="77777777" w:rsidR="00CB2450" w:rsidRDefault="00CB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659A" w14:textId="1B3655BE" w:rsidR="003F45EB" w:rsidRPr="00222998" w:rsidRDefault="0051387F" w:rsidP="00222998">
    <w:r>
      <w:rPr>
        <w:rFonts w:ascii="Georgia" w:hAnsi="Georgia" w:cs="Arial"/>
        <w:b/>
        <w:noProof/>
        <w:color w:val="4A3A3C"/>
      </w:rPr>
      <mc:AlternateContent>
        <mc:Choice Requires="wps">
          <w:drawing>
            <wp:anchor distT="0" distB="0" distL="114300" distR="114300" simplePos="0" relativeHeight="251679232" behindDoc="0" locked="0" layoutInCell="1" allowOverlap="1" wp14:anchorId="0E841F69" wp14:editId="5BEB310D">
              <wp:simplePos x="0" y="0"/>
              <wp:positionH relativeFrom="column">
                <wp:posOffset>0</wp:posOffset>
              </wp:positionH>
              <wp:positionV relativeFrom="paragraph">
                <wp:posOffset>-52070</wp:posOffset>
              </wp:positionV>
              <wp:extent cx="6571790" cy="0"/>
              <wp:effectExtent l="19050" t="19050" r="19685" b="38100"/>
              <wp:wrapNone/>
              <wp:docPr id="3"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79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0F4BA" id="Line 30" o:spid="_x0000_s1026" alt="&quot;&quot;"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517.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" strokecolor="#8cc63f" strokeweight="5pt">
              <v:stroke dashstyle="1 1" endcap="round"/>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4597" w14:textId="3CAD0EAE" w:rsidR="00222998" w:rsidRPr="001E27E0" w:rsidRDefault="0051387F" w:rsidP="001E27E0">
    <w:pPr>
      <w:spacing w:before="0" w:after="0"/>
      <w:rPr>
        <w:b/>
      </w:rPr>
    </w:pPr>
    <w:r>
      <w:rPr>
        <w:rFonts w:cs="Arial"/>
        <w:noProof/>
        <w:color w:val="4A3A3C"/>
      </w:rPr>
      <w:drawing>
        <wp:anchor distT="0" distB="0" distL="114300" distR="114300" simplePos="0" relativeHeight="251673088" behindDoc="0" locked="0" layoutInCell="1" allowOverlap="1" wp14:anchorId="1CEC286F" wp14:editId="6AF1B13D">
          <wp:simplePos x="0" y="0"/>
          <wp:positionH relativeFrom="column">
            <wp:posOffset>5120640</wp:posOffset>
          </wp:positionH>
          <wp:positionV relativeFrom="paragraph">
            <wp:posOffset>-233680</wp:posOffset>
          </wp:positionV>
          <wp:extent cx="1440000" cy="1440000"/>
          <wp:effectExtent l="0" t="0" r="8255"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98" w:rsidRPr="00BE7E4C">
      <w:rPr>
        <w:rFonts w:cs="Arial"/>
        <w:color w:val="4A3A3C"/>
      </w:rPr>
      <w:t>Central Bedfordshire Council</w:t>
    </w:r>
    <w:r w:rsidR="001E27E0">
      <w:rPr>
        <w:rFonts w:cs="Arial"/>
        <w:color w:val="4A3A3C"/>
      </w:rPr>
      <w:br/>
    </w:r>
    <w:r w:rsidR="00222998" w:rsidRPr="001E27E0">
      <w:rPr>
        <w:b/>
      </w:rPr>
      <w:t>www.centralbedfordshire.gov.uk</w:t>
    </w:r>
  </w:p>
  <w:p w14:paraId="49756422" w14:textId="20A29890" w:rsidR="00EF1862" w:rsidRPr="00222998" w:rsidRDefault="0051387F" w:rsidP="0069591A">
    <w:pPr>
      <w:tabs>
        <w:tab w:val="left" w:pos="4039"/>
      </w:tabs>
    </w:pPr>
    <w:r>
      <w:rPr>
        <w:rFonts w:cs="Arial"/>
        <w:noProof/>
        <w:color w:val="4A3A3C"/>
      </w:rPr>
      <mc:AlternateContent>
        <mc:Choice Requires="wps">
          <w:drawing>
            <wp:anchor distT="0" distB="0" distL="114300" distR="114300" simplePos="0" relativeHeight="251671040" behindDoc="1" locked="0" layoutInCell="1" allowOverlap="0" wp14:anchorId="18C38E41" wp14:editId="55295F4E">
              <wp:simplePos x="0" y="0"/>
              <wp:positionH relativeFrom="margin">
                <wp:posOffset>29210</wp:posOffset>
              </wp:positionH>
              <wp:positionV relativeFrom="paragraph">
                <wp:posOffset>116205</wp:posOffset>
              </wp:positionV>
              <wp:extent cx="4808220" cy="0"/>
              <wp:effectExtent l="19050" t="19050" r="49530" b="38100"/>
              <wp:wrapTight wrapText="bothSides">
                <wp:wrapPolygon edited="0">
                  <wp:start x="-86" y="-1"/>
                  <wp:lineTo x="-86" y="-1"/>
                  <wp:lineTo x="21737" y="-1"/>
                  <wp:lineTo x="21737" y="-1"/>
                  <wp:lineTo x="-86" y="-1"/>
                </wp:wrapPolygon>
              </wp:wrapTight>
              <wp:docPr id="14"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822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1B055" id="Line 51" o:spid="_x0000_s1026" alt="&quot;&quot;"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pt,9.15pt" to="380.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" o:allowoverlap="f" strokecolor="#8cc63f" strokeweight="5pt">
              <v:stroke dashstyle="1 1" endcap="round"/>
              <w10:wrap type="tight"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6FE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0685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DA7C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676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68D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82E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80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DC21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EF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2204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F1C78"/>
    <w:multiLevelType w:val="hybridMultilevel"/>
    <w:tmpl w:val="11B0F9B8"/>
    <w:lvl w:ilvl="0" w:tplc="C5F4CB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D2BE3"/>
    <w:multiLevelType w:val="hybridMultilevel"/>
    <w:tmpl w:val="E1E4A956"/>
    <w:lvl w:ilvl="0" w:tplc="08090001">
      <w:start w:val="1"/>
      <w:numFmt w:val="bullet"/>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0B1F75"/>
    <w:multiLevelType w:val="hybridMultilevel"/>
    <w:tmpl w:val="FAC0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314FF"/>
    <w:multiLevelType w:val="multilevel"/>
    <w:tmpl w:val="52002BEA"/>
    <w:lvl w:ilvl="0">
      <w:start w:val="1"/>
      <w:numFmt w:val="bullet"/>
      <w:lvlText w:val=""/>
      <w:lvlJc w:val="left"/>
      <w:pPr>
        <w:tabs>
          <w:tab w:val="num" w:pos="340"/>
        </w:tabs>
        <w:ind w:left="340" w:hanging="227"/>
      </w:pPr>
      <w:rPr>
        <w:rFonts w:ascii="Symbol" w:hAnsi="Symbol" w:hint="default"/>
        <w:color w:val="8CC63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C5D47"/>
    <w:multiLevelType w:val="hybridMultilevel"/>
    <w:tmpl w:val="826E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7C25A9"/>
    <w:multiLevelType w:val="hybridMultilevel"/>
    <w:tmpl w:val="02085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635216"/>
    <w:multiLevelType w:val="hybridMultilevel"/>
    <w:tmpl w:val="9CA2A3EC"/>
    <w:lvl w:ilvl="0" w:tplc="2F54276A">
      <w:start w:val="1"/>
      <w:numFmt w:val="bullet"/>
      <w:pStyle w:val="ListBullet1"/>
      <w:lvlText w:val=""/>
      <w:lvlJc w:val="left"/>
      <w:pPr>
        <w:ind w:left="360" w:hanging="360"/>
      </w:pPr>
      <w:rPr>
        <w:rFonts w:ascii="Symbol" w:hAnsi="Symbol" w:hint="default"/>
        <w:color w:val="6380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D6BDC"/>
    <w:multiLevelType w:val="hybridMultilevel"/>
    <w:tmpl w:val="ED208466"/>
    <w:lvl w:ilvl="0" w:tplc="C5F4CB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D2745"/>
    <w:multiLevelType w:val="hybridMultilevel"/>
    <w:tmpl w:val="76AE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0676C"/>
    <w:multiLevelType w:val="hybridMultilevel"/>
    <w:tmpl w:val="F24261AC"/>
    <w:lvl w:ilvl="0" w:tplc="08090001">
      <w:start w:val="1"/>
      <w:numFmt w:val="bullet"/>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D4D96"/>
    <w:multiLevelType w:val="hybridMultilevel"/>
    <w:tmpl w:val="B87AA760"/>
    <w:lvl w:ilvl="0" w:tplc="05DE5D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97BE5"/>
    <w:multiLevelType w:val="hybridMultilevel"/>
    <w:tmpl w:val="C864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90C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8E56D6"/>
    <w:multiLevelType w:val="hybridMultilevel"/>
    <w:tmpl w:val="32DA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462477"/>
    <w:multiLevelType w:val="hybridMultilevel"/>
    <w:tmpl w:val="271CA628"/>
    <w:lvl w:ilvl="0" w:tplc="AEDCD80E">
      <w:start w:val="1"/>
      <w:numFmt w:val="bullet"/>
      <w:lvlText w:val=""/>
      <w:lvlJc w:val="left"/>
      <w:pPr>
        <w:ind w:left="360" w:hanging="360"/>
      </w:pPr>
      <w:rPr>
        <w:rFonts w:ascii="Symbol" w:hAnsi="Symbol" w:hint="default"/>
        <w:color w:val="6380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925F5F"/>
    <w:multiLevelType w:val="hybridMultilevel"/>
    <w:tmpl w:val="E5BA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AA29CE"/>
    <w:multiLevelType w:val="hybridMultilevel"/>
    <w:tmpl w:val="1392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9782F"/>
    <w:multiLevelType w:val="hybridMultilevel"/>
    <w:tmpl w:val="DEA27BC0"/>
    <w:lvl w:ilvl="0" w:tplc="C5F4CB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146123">
    <w:abstractNumId w:val="21"/>
  </w:num>
  <w:num w:numId="2" w16cid:durableId="30612500">
    <w:abstractNumId w:val="15"/>
  </w:num>
  <w:num w:numId="3" w16cid:durableId="2046128625">
    <w:abstractNumId w:val="23"/>
  </w:num>
  <w:num w:numId="4" w16cid:durableId="1818767660">
    <w:abstractNumId w:val="13"/>
  </w:num>
  <w:num w:numId="5" w16cid:durableId="725950065">
    <w:abstractNumId w:val="9"/>
  </w:num>
  <w:num w:numId="6" w16cid:durableId="883907900">
    <w:abstractNumId w:val="7"/>
  </w:num>
  <w:num w:numId="7" w16cid:durableId="1725373386">
    <w:abstractNumId w:val="6"/>
  </w:num>
  <w:num w:numId="8" w16cid:durableId="82528242">
    <w:abstractNumId w:val="5"/>
  </w:num>
  <w:num w:numId="9" w16cid:durableId="921371525">
    <w:abstractNumId w:val="4"/>
  </w:num>
  <w:num w:numId="10" w16cid:durableId="1918127252">
    <w:abstractNumId w:val="8"/>
  </w:num>
  <w:num w:numId="11" w16cid:durableId="1788892356">
    <w:abstractNumId w:val="3"/>
  </w:num>
  <w:num w:numId="12" w16cid:durableId="1823545352">
    <w:abstractNumId w:val="2"/>
  </w:num>
  <w:num w:numId="13" w16cid:durableId="686909107">
    <w:abstractNumId w:val="1"/>
  </w:num>
  <w:num w:numId="14" w16cid:durableId="1829786187">
    <w:abstractNumId w:val="0"/>
  </w:num>
  <w:num w:numId="15" w16cid:durableId="2132893206">
    <w:abstractNumId w:val="11"/>
  </w:num>
  <w:num w:numId="16" w16cid:durableId="1484200700">
    <w:abstractNumId w:val="20"/>
  </w:num>
  <w:num w:numId="17" w16cid:durableId="691884696">
    <w:abstractNumId w:val="25"/>
  </w:num>
  <w:num w:numId="18" w16cid:durableId="1015811972">
    <w:abstractNumId w:val="17"/>
  </w:num>
  <w:num w:numId="19" w16cid:durableId="2044596464">
    <w:abstractNumId w:val="10"/>
  </w:num>
  <w:num w:numId="20" w16cid:durableId="679310166">
    <w:abstractNumId w:val="28"/>
  </w:num>
  <w:num w:numId="21" w16cid:durableId="1043215391">
    <w:abstractNumId w:val="18"/>
  </w:num>
  <w:num w:numId="22" w16cid:durableId="1536189919">
    <w:abstractNumId w:val="26"/>
  </w:num>
  <w:num w:numId="23" w16cid:durableId="1065644830">
    <w:abstractNumId w:val="14"/>
  </w:num>
  <w:num w:numId="24" w16cid:durableId="2027052326">
    <w:abstractNumId w:val="16"/>
  </w:num>
  <w:num w:numId="25" w16cid:durableId="902910478">
    <w:abstractNumId w:val="12"/>
  </w:num>
  <w:num w:numId="26" w16cid:durableId="358361903">
    <w:abstractNumId w:val="19"/>
  </w:num>
  <w:num w:numId="27" w16cid:durableId="93941152">
    <w:abstractNumId w:val="22"/>
  </w:num>
  <w:num w:numId="28" w16cid:durableId="41248617">
    <w:abstractNumId w:val="27"/>
  </w:num>
  <w:num w:numId="29" w16cid:durableId="4948034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00"/>
    <w:rsid w:val="000112AE"/>
    <w:rsid w:val="00013D3D"/>
    <w:rsid w:val="00014F0A"/>
    <w:rsid w:val="00015EBC"/>
    <w:rsid w:val="00024CD2"/>
    <w:rsid w:val="00043F50"/>
    <w:rsid w:val="00055C4A"/>
    <w:rsid w:val="00063757"/>
    <w:rsid w:val="00071321"/>
    <w:rsid w:val="000720AB"/>
    <w:rsid w:val="00073F4C"/>
    <w:rsid w:val="000A6A00"/>
    <w:rsid w:val="000D076C"/>
    <w:rsid w:val="000E46CC"/>
    <w:rsid w:val="000F0700"/>
    <w:rsid w:val="000F1B69"/>
    <w:rsid w:val="00102396"/>
    <w:rsid w:val="001039A8"/>
    <w:rsid w:val="001119D9"/>
    <w:rsid w:val="00131646"/>
    <w:rsid w:val="00140AC2"/>
    <w:rsid w:val="00146B3C"/>
    <w:rsid w:val="00151D61"/>
    <w:rsid w:val="00154030"/>
    <w:rsid w:val="00154B41"/>
    <w:rsid w:val="001661DF"/>
    <w:rsid w:val="00167EA3"/>
    <w:rsid w:val="001766F2"/>
    <w:rsid w:val="0018004D"/>
    <w:rsid w:val="00180C93"/>
    <w:rsid w:val="00193DE6"/>
    <w:rsid w:val="001E27E0"/>
    <w:rsid w:val="001F47DD"/>
    <w:rsid w:val="00222998"/>
    <w:rsid w:val="00244448"/>
    <w:rsid w:val="0025056D"/>
    <w:rsid w:val="002755FB"/>
    <w:rsid w:val="00283F55"/>
    <w:rsid w:val="0028686F"/>
    <w:rsid w:val="002A0B5E"/>
    <w:rsid w:val="002A7222"/>
    <w:rsid w:val="002D1829"/>
    <w:rsid w:val="002D3B70"/>
    <w:rsid w:val="002E0E46"/>
    <w:rsid w:val="0034709B"/>
    <w:rsid w:val="0036284E"/>
    <w:rsid w:val="0037042A"/>
    <w:rsid w:val="003872DE"/>
    <w:rsid w:val="003A0AB4"/>
    <w:rsid w:val="003B1395"/>
    <w:rsid w:val="003D5DB7"/>
    <w:rsid w:val="003F45EB"/>
    <w:rsid w:val="00414BC0"/>
    <w:rsid w:val="0042795F"/>
    <w:rsid w:val="00433CA9"/>
    <w:rsid w:val="004376AF"/>
    <w:rsid w:val="00460644"/>
    <w:rsid w:val="00476E9A"/>
    <w:rsid w:val="00477661"/>
    <w:rsid w:val="004A37E6"/>
    <w:rsid w:val="004A71B7"/>
    <w:rsid w:val="004D75EB"/>
    <w:rsid w:val="004E2BEA"/>
    <w:rsid w:val="0051150D"/>
    <w:rsid w:val="00513759"/>
    <w:rsid w:val="0051387F"/>
    <w:rsid w:val="00516BA1"/>
    <w:rsid w:val="00533AE8"/>
    <w:rsid w:val="005424ED"/>
    <w:rsid w:val="00546439"/>
    <w:rsid w:val="00557FDD"/>
    <w:rsid w:val="0058306B"/>
    <w:rsid w:val="00584A5F"/>
    <w:rsid w:val="00596593"/>
    <w:rsid w:val="005A7BA9"/>
    <w:rsid w:val="005B1377"/>
    <w:rsid w:val="005B405B"/>
    <w:rsid w:val="00601D7F"/>
    <w:rsid w:val="00624E97"/>
    <w:rsid w:val="00630FB8"/>
    <w:rsid w:val="006379D5"/>
    <w:rsid w:val="00665B5D"/>
    <w:rsid w:val="0069591A"/>
    <w:rsid w:val="006A2171"/>
    <w:rsid w:val="006A5C80"/>
    <w:rsid w:val="00737E14"/>
    <w:rsid w:val="007470FF"/>
    <w:rsid w:val="00793016"/>
    <w:rsid w:val="00795741"/>
    <w:rsid w:val="00797894"/>
    <w:rsid w:val="007A0D18"/>
    <w:rsid w:val="007C4075"/>
    <w:rsid w:val="007D7961"/>
    <w:rsid w:val="00800EB8"/>
    <w:rsid w:val="00844EB3"/>
    <w:rsid w:val="00864946"/>
    <w:rsid w:val="0087604A"/>
    <w:rsid w:val="008806BB"/>
    <w:rsid w:val="00884EFE"/>
    <w:rsid w:val="0088739E"/>
    <w:rsid w:val="008879D8"/>
    <w:rsid w:val="008960BD"/>
    <w:rsid w:val="008A4412"/>
    <w:rsid w:val="008B4E1F"/>
    <w:rsid w:val="008D1289"/>
    <w:rsid w:val="008F054A"/>
    <w:rsid w:val="00927C52"/>
    <w:rsid w:val="0093683B"/>
    <w:rsid w:val="00944F9D"/>
    <w:rsid w:val="00952BD4"/>
    <w:rsid w:val="00990FD4"/>
    <w:rsid w:val="009A5B02"/>
    <w:rsid w:val="009A6492"/>
    <w:rsid w:val="009B2AAA"/>
    <w:rsid w:val="009B4E58"/>
    <w:rsid w:val="009F4F77"/>
    <w:rsid w:val="00A174F7"/>
    <w:rsid w:val="00A51731"/>
    <w:rsid w:val="00A56BF9"/>
    <w:rsid w:val="00A625FB"/>
    <w:rsid w:val="00A94CB2"/>
    <w:rsid w:val="00AB144A"/>
    <w:rsid w:val="00AD599C"/>
    <w:rsid w:val="00B044C9"/>
    <w:rsid w:val="00B16730"/>
    <w:rsid w:val="00B171C1"/>
    <w:rsid w:val="00B51EC6"/>
    <w:rsid w:val="00BA4629"/>
    <w:rsid w:val="00BD5AD2"/>
    <w:rsid w:val="00BD611C"/>
    <w:rsid w:val="00BE7E4C"/>
    <w:rsid w:val="00C047AE"/>
    <w:rsid w:val="00C06EF8"/>
    <w:rsid w:val="00C23D2E"/>
    <w:rsid w:val="00C35082"/>
    <w:rsid w:val="00C364C7"/>
    <w:rsid w:val="00C37D52"/>
    <w:rsid w:val="00C60E8E"/>
    <w:rsid w:val="00C64025"/>
    <w:rsid w:val="00C75DBC"/>
    <w:rsid w:val="00C77576"/>
    <w:rsid w:val="00C81C2E"/>
    <w:rsid w:val="00C842C8"/>
    <w:rsid w:val="00C918FF"/>
    <w:rsid w:val="00C96361"/>
    <w:rsid w:val="00C9725B"/>
    <w:rsid w:val="00CA08EC"/>
    <w:rsid w:val="00CB2450"/>
    <w:rsid w:val="00CB6A42"/>
    <w:rsid w:val="00CC3018"/>
    <w:rsid w:val="00CE02BB"/>
    <w:rsid w:val="00D000B5"/>
    <w:rsid w:val="00D00567"/>
    <w:rsid w:val="00D01862"/>
    <w:rsid w:val="00D14BDD"/>
    <w:rsid w:val="00D22F31"/>
    <w:rsid w:val="00D25295"/>
    <w:rsid w:val="00D377F2"/>
    <w:rsid w:val="00D436F5"/>
    <w:rsid w:val="00D729F4"/>
    <w:rsid w:val="00D7742A"/>
    <w:rsid w:val="00D83EB6"/>
    <w:rsid w:val="00D901C1"/>
    <w:rsid w:val="00DA75DC"/>
    <w:rsid w:val="00DE00CA"/>
    <w:rsid w:val="00DE17BE"/>
    <w:rsid w:val="00DF6D74"/>
    <w:rsid w:val="00E45CC6"/>
    <w:rsid w:val="00E53FF2"/>
    <w:rsid w:val="00E61EC5"/>
    <w:rsid w:val="00E67A91"/>
    <w:rsid w:val="00EC292A"/>
    <w:rsid w:val="00ED6E99"/>
    <w:rsid w:val="00EE53DE"/>
    <w:rsid w:val="00EF1862"/>
    <w:rsid w:val="00EF258B"/>
    <w:rsid w:val="00F21E94"/>
    <w:rsid w:val="00F33B7A"/>
    <w:rsid w:val="00F34667"/>
    <w:rsid w:val="00F37174"/>
    <w:rsid w:val="00F51F2B"/>
    <w:rsid w:val="00F708B5"/>
    <w:rsid w:val="00F849C6"/>
    <w:rsid w:val="00FB6DDA"/>
    <w:rsid w:val="00FF7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C986D"/>
  <w15:docId w15:val="{AF8B3B0F-BCF1-784F-84D6-3A1DAD4D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semiHidden="1" w:uiPriority="7" w:unhideWhenUsed="1"/>
    <w:lsdException w:name="List Number" w:semiHidden="1" w:unhideWhenUsed="1"/>
    <w:lsdException w:name="List 2" w:uiPriority="99"/>
    <w:lsdException w:name="List 3" w:uiPriority="99"/>
    <w:lsdException w:name="List 4" w:uiPriority="99"/>
    <w:lsdException w:name="List 5" w:uiPriority="99"/>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uiPriority="99"/>
    <w:lsdException w:name="Body Text Indent 2" w:uiPriority="99"/>
    <w:lsdException w:name="Body Text Indent 3" w:uiPriority="99"/>
    <w:lsdException w:name="Block Text" w:uiPriority="99"/>
    <w:lsdException w:name="Hyperlink" w:semiHidden="1" w:uiPriority="99" w:unhideWhenUsed="1"/>
    <w:lsdException w:name="FollowedHyperlink" w:semiHidden="1" w:unhideWhenUsed="1"/>
    <w:lsdException w:name="Strong" w:uiPriority="22" w:qFormat="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Smart Link" w:semiHidden="1" w:uiPriority="99" w:unhideWhenUsed="1"/>
  </w:latentStyles>
  <w:style w:type="paragraph" w:default="1" w:styleId="Normal">
    <w:name w:val="Normal"/>
    <w:qFormat/>
    <w:rsid w:val="005B1377"/>
    <w:pPr>
      <w:spacing w:before="60" w:after="240"/>
    </w:pPr>
    <w:rPr>
      <w:rFonts w:asciiTheme="minorHAnsi" w:hAnsiTheme="minorHAnsi"/>
      <w:sz w:val="24"/>
      <w:szCs w:val="24"/>
    </w:rPr>
  </w:style>
  <w:style w:type="paragraph" w:styleId="Heading1">
    <w:name w:val="heading 1"/>
    <w:basedOn w:val="Normal"/>
    <w:next w:val="Normal"/>
    <w:uiPriority w:val="2"/>
    <w:qFormat/>
    <w:rsid w:val="0058306B"/>
    <w:pPr>
      <w:spacing w:after="0"/>
      <w:outlineLvl w:val="0"/>
    </w:pPr>
    <w:rPr>
      <w:rFonts w:cs="Arial"/>
      <w:b/>
      <w:color w:val="000000" w:themeColor="text1"/>
      <w:sz w:val="72"/>
    </w:rPr>
  </w:style>
  <w:style w:type="paragraph" w:styleId="Heading2">
    <w:name w:val="heading 2"/>
    <w:basedOn w:val="Normal"/>
    <w:next w:val="Normal"/>
    <w:uiPriority w:val="3"/>
    <w:qFormat/>
    <w:rsid w:val="0058306B"/>
    <w:pPr>
      <w:spacing w:before="0"/>
      <w:outlineLvl w:val="1"/>
    </w:pPr>
    <w:rPr>
      <w:rFonts w:cs="Arial"/>
      <w:color w:val="638014"/>
      <w:sz w:val="36"/>
    </w:rPr>
  </w:style>
  <w:style w:type="paragraph" w:styleId="Heading3">
    <w:name w:val="heading 3"/>
    <w:basedOn w:val="Heading1"/>
    <w:next w:val="Normal"/>
    <w:link w:val="Heading3Char"/>
    <w:uiPriority w:val="4"/>
    <w:qFormat/>
    <w:rsid w:val="001F47DD"/>
    <w:pPr>
      <w:spacing w:after="240"/>
      <w:outlineLvl w:val="2"/>
    </w:pPr>
    <w:rPr>
      <w:color w:val="638014"/>
      <w:sz w:val="32"/>
    </w:rPr>
  </w:style>
  <w:style w:type="paragraph" w:styleId="Heading4">
    <w:name w:val="heading 4"/>
    <w:basedOn w:val="Normal"/>
    <w:next w:val="Normal"/>
    <w:link w:val="Heading4Char"/>
    <w:uiPriority w:val="5"/>
    <w:qFormat/>
    <w:rsid w:val="0037042A"/>
    <w:pPr>
      <w:keepNext/>
      <w:keepLines/>
      <w:spacing w:before="0"/>
      <w:outlineLvl w:val="3"/>
    </w:pPr>
    <w:rPr>
      <w:rFonts w:eastAsiaTheme="majorEastAsia" w:cstheme="majorBidi"/>
      <w:b/>
      <w:iCs/>
      <w:sz w:val="28"/>
    </w:rPr>
  </w:style>
  <w:style w:type="paragraph" w:styleId="Heading5">
    <w:name w:val="heading 5"/>
    <w:basedOn w:val="Normal"/>
    <w:next w:val="Normal"/>
    <w:link w:val="Heading5Char"/>
    <w:uiPriority w:val="6"/>
    <w:qFormat/>
    <w:rsid w:val="008D1289"/>
    <w:pPr>
      <w:keepNext/>
      <w:keepLines/>
      <w:spacing w:before="240" w:after="180"/>
      <w:outlineLvl w:val="4"/>
    </w:pPr>
    <w:rPr>
      <w:rFonts w:eastAsiaTheme="majorEastAsia" w:cstheme="min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9D9"/>
    <w:rPr>
      <w:rFonts w:asciiTheme="minorHAnsi" w:hAnsiTheme="minorHAnsi"/>
      <w:sz w:val="24"/>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EEDC5"/>
    </w:tcPr>
    <w:tblStylePr w:type="firstRow">
      <w:rPr>
        <w:rFonts w:ascii="Arial" w:hAnsi="Arial"/>
        <w:b/>
        <w:color w:val="FFFFFF" w:themeColor="background1"/>
        <w:sz w:val="24"/>
      </w:rPr>
      <w:tblPr/>
      <w:tcPr>
        <w:shd w:val="clear" w:color="auto" w:fill="638014"/>
      </w:tcPr>
    </w:tblStylePr>
  </w:style>
  <w:style w:type="paragraph" w:customStyle="1" w:styleId="ListBullet1">
    <w:name w:val="List Bullet1"/>
    <w:basedOn w:val="Normal"/>
    <w:link w:val="ListbulletChar"/>
    <w:uiPriority w:val="99"/>
    <w:qFormat/>
    <w:rsid w:val="0051387F"/>
    <w:pPr>
      <w:numPr>
        <w:numId w:val="18"/>
      </w:numPr>
      <w:ind w:left="284" w:hanging="284"/>
    </w:pPr>
  </w:style>
  <w:style w:type="character" w:customStyle="1" w:styleId="ListbulletChar">
    <w:name w:val="List bullet Char"/>
    <w:basedOn w:val="DefaultParagraphFont"/>
    <w:link w:val="ListBullet1"/>
    <w:uiPriority w:val="99"/>
    <w:rsid w:val="0051387F"/>
    <w:rPr>
      <w:rFonts w:asciiTheme="minorHAnsi" w:hAnsiTheme="minorHAnsi"/>
      <w:sz w:val="24"/>
      <w:szCs w:val="24"/>
    </w:rPr>
  </w:style>
  <w:style w:type="character" w:customStyle="1" w:styleId="Heading5Char">
    <w:name w:val="Heading 5 Char"/>
    <w:basedOn w:val="DefaultParagraphFont"/>
    <w:link w:val="Heading5"/>
    <w:uiPriority w:val="6"/>
    <w:rsid w:val="002D1829"/>
    <w:rPr>
      <w:rFonts w:asciiTheme="minorHAnsi" w:eastAsiaTheme="majorEastAsia" w:hAnsiTheme="minorHAnsi" w:cstheme="minorHAnsi"/>
      <w:b/>
      <w:bCs/>
      <w:sz w:val="26"/>
      <w:szCs w:val="26"/>
    </w:rPr>
  </w:style>
  <w:style w:type="character" w:customStyle="1" w:styleId="Heading4Char">
    <w:name w:val="Heading 4 Char"/>
    <w:basedOn w:val="DefaultParagraphFont"/>
    <w:link w:val="Heading4"/>
    <w:uiPriority w:val="5"/>
    <w:rsid w:val="002D1829"/>
    <w:rPr>
      <w:rFonts w:asciiTheme="minorHAnsi" w:eastAsiaTheme="majorEastAsia" w:hAnsiTheme="minorHAnsi" w:cstheme="majorBidi"/>
      <w:b/>
      <w:iCs/>
      <w:sz w:val="28"/>
      <w:szCs w:val="24"/>
    </w:rPr>
  </w:style>
  <w:style w:type="character" w:styleId="Hyperlink">
    <w:name w:val="Hyperlink"/>
    <w:uiPriority w:val="99"/>
    <w:rsid w:val="00797894"/>
    <w:rPr>
      <w:color w:val="0000FF"/>
      <w:u w:val="single"/>
    </w:rPr>
  </w:style>
  <w:style w:type="character" w:styleId="CommentReference">
    <w:name w:val="annotation reference"/>
    <w:basedOn w:val="DefaultParagraphFont"/>
    <w:semiHidden/>
    <w:unhideWhenUsed/>
    <w:rsid w:val="00476E9A"/>
    <w:rPr>
      <w:sz w:val="16"/>
      <w:szCs w:val="16"/>
    </w:rPr>
  </w:style>
  <w:style w:type="paragraph" w:styleId="CommentText">
    <w:name w:val="annotation text"/>
    <w:basedOn w:val="Normal"/>
    <w:link w:val="CommentTextChar"/>
    <w:semiHidden/>
    <w:unhideWhenUsed/>
    <w:rsid w:val="00476E9A"/>
    <w:rPr>
      <w:sz w:val="20"/>
      <w:szCs w:val="20"/>
    </w:rPr>
  </w:style>
  <w:style w:type="character" w:customStyle="1" w:styleId="CommentTextChar">
    <w:name w:val="Comment Text Char"/>
    <w:basedOn w:val="DefaultParagraphFont"/>
    <w:link w:val="CommentText"/>
    <w:semiHidden/>
    <w:rsid w:val="00476E9A"/>
    <w:rPr>
      <w:rFonts w:asciiTheme="minorHAnsi" w:hAnsiTheme="minorHAnsi"/>
    </w:rPr>
  </w:style>
  <w:style w:type="paragraph" w:styleId="CommentSubject">
    <w:name w:val="annotation subject"/>
    <w:basedOn w:val="CommentText"/>
    <w:next w:val="CommentText"/>
    <w:link w:val="CommentSubjectChar"/>
    <w:semiHidden/>
    <w:unhideWhenUsed/>
    <w:rsid w:val="00476E9A"/>
    <w:rPr>
      <w:b/>
      <w:bCs/>
    </w:rPr>
  </w:style>
  <w:style w:type="character" w:customStyle="1" w:styleId="CommentSubjectChar">
    <w:name w:val="Comment Subject Char"/>
    <w:basedOn w:val="CommentTextChar"/>
    <w:link w:val="CommentSubject"/>
    <w:semiHidden/>
    <w:rsid w:val="00476E9A"/>
    <w:rPr>
      <w:rFonts w:asciiTheme="minorHAnsi" w:hAnsiTheme="minorHAnsi"/>
      <w:b/>
      <w:bCs/>
    </w:rPr>
  </w:style>
  <w:style w:type="paragraph" w:styleId="Revision">
    <w:name w:val="Revision"/>
    <w:hidden/>
    <w:uiPriority w:val="99"/>
    <w:semiHidden/>
    <w:rsid w:val="00476E9A"/>
    <w:rPr>
      <w:rFonts w:asciiTheme="minorHAnsi" w:hAnsiTheme="minorHAnsi"/>
      <w:sz w:val="24"/>
      <w:szCs w:val="24"/>
    </w:rPr>
  </w:style>
  <w:style w:type="paragraph" w:styleId="Header">
    <w:name w:val="header"/>
    <w:basedOn w:val="Normal"/>
    <w:link w:val="HeaderChar"/>
    <w:unhideWhenUsed/>
    <w:rsid w:val="008806BB"/>
    <w:pPr>
      <w:tabs>
        <w:tab w:val="center" w:pos="4513"/>
        <w:tab w:val="right" w:pos="9026"/>
      </w:tabs>
      <w:spacing w:before="0" w:after="0"/>
    </w:pPr>
  </w:style>
  <w:style w:type="character" w:customStyle="1" w:styleId="HeaderChar">
    <w:name w:val="Header Char"/>
    <w:basedOn w:val="DefaultParagraphFont"/>
    <w:link w:val="Header"/>
    <w:rsid w:val="008806BB"/>
    <w:rPr>
      <w:rFonts w:asciiTheme="minorHAnsi" w:hAnsiTheme="minorHAnsi"/>
      <w:sz w:val="24"/>
      <w:szCs w:val="24"/>
    </w:rPr>
  </w:style>
  <w:style w:type="paragraph" w:customStyle="1" w:styleId="xmsonormal">
    <w:name w:val="x_msonormal"/>
    <w:basedOn w:val="Normal"/>
    <w:rsid w:val="00015EBC"/>
    <w:pPr>
      <w:spacing w:before="0" w:after="0"/>
    </w:pPr>
    <w:rPr>
      <w:rFonts w:ascii="Calibri" w:eastAsiaTheme="minorHAnsi" w:hAnsi="Calibri" w:cs="Calibri"/>
      <w:sz w:val="22"/>
      <w:szCs w:val="22"/>
    </w:rPr>
  </w:style>
  <w:style w:type="character" w:styleId="Strong">
    <w:name w:val="Strong"/>
    <w:basedOn w:val="DefaultParagraphFont"/>
    <w:uiPriority w:val="22"/>
    <w:qFormat/>
    <w:rsid w:val="005424ED"/>
    <w:rPr>
      <w:b/>
      <w:bCs/>
    </w:rPr>
  </w:style>
  <w:style w:type="character" w:styleId="FollowedHyperlink">
    <w:name w:val="FollowedHyperlink"/>
    <w:basedOn w:val="DefaultParagraphFont"/>
    <w:semiHidden/>
    <w:unhideWhenUsed/>
    <w:rsid w:val="00CB6A42"/>
    <w:rPr>
      <w:color w:val="800080" w:themeColor="followedHyperlink"/>
      <w:u w:val="single"/>
    </w:rPr>
  </w:style>
  <w:style w:type="character" w:customStyle="1" w:styleId="Heading3Char">
    <w:name w:val="Heading 3 Char"/>
    <w:basedOn w:val="DefaultParagraphFont"/>
    <w:link w:val="Heading3"/>
    <w:uiPriority w:val="4"/>
    <w:rsid w:val="003B1395"/>
    <w:rPr>
      <w:rFonts w:asciiTheme="minorHAnsi" w:hAnsiTheme="minorHAnsi" w:cs="Arial"/>
      <w:b/>
      <w:color w:val="638014"/>
      <w:sz w:val="32"/>
      <w:szCs w:val="24"/>
    </w:rPr>
  </w:style>
  <w:style w:type="character" w:styleId="UnresolvedMention">
    <w:name w:val="Unresolved Mention"/>
    <w:basedOn w:val="DefaultParagraphFont"/>
    <w:rsid w:val="008B4E1F"/>
    <w:rPr>
      <w:color w:val="605E5C"/>
      <w:shd w:val="clear" w:color="auto" w:fill="E1DFDD"/>
    </w:rPr>
  </w:style>
  <w:style w:type="paragraph" w:styleId="ListParagraph">
    <w:name w:val="List Paragraph"/>
    <w:basedOn w:val="Normal"/>
    <w:uiPriority w:val="34"/>
    <w:rsid w:val="00D901C1"/>
    <w:pPr>
      <w:ind w:left="720"/>
      <w:contextualSpacing/>
    </w:pPr>
  </w:style>
  <w:style w:type="character" w:customStyle="1" w:styleId="normaltextrun">
    <w:name w:val="normaltextrun"/>
    <w:basedOn w:val="DefaultParagraphFont"/>
    <w:rsid w:val="00A51731"/>
  </w:style>
  <w:style w:type="character" w:customStyle="1" w:styleId="ui-provider">
    <w:name w:val="ui-provider"/>
    <w:basedOn w:val="DefaultParagraphFont"/>
    <w:rsid w:val="006A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entralbedsappp.co.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xPath xmlns="fef0dcf7-c58a-411d-b11e-e897dc708f21" xsi:nil="true"/>
    <BoxModifiedName xmlns="fef0dcf7-c58a-411d-b11e-e897dc708f21" xsi:nil="true"/>
    <BoxNo xmlns="fef0dcf7-c58a-411d-b11e-e897dc708f21" xsi:nil="true"/>
    <BoxVersionNo xmlns="fef0dcf7-c58a-411d-b11e-e897dc708f21" xsi:nil="true"/>
    <BoxTasks xmlns="fef0dcf7-c58a-411d-b11e-e897dc708f21" xsi:nil="true"/>
    <BoxCreatedName xmlns="fef0dcf7-c58a-411d-b11e-e897dc708f21" xsi:nil="true"/>
    <BoxComments xmlns="fef0dcf7-c58a-411d-b11e-e897dc708f21" xsi:nil="true"/>
    <_dlc_DocId xmlns="d215d93e-cb3f-4a6e-b765-92d410ec0eae">TNZWZMSFFPP5-1955619323-80096</_dlc_DocId>
    <_dlc_DocIdUrl xmlns="d215d93e-cb3f-4a6e-b765-92d410ec0eae">
      <Url>https://centralbedfordshirecouncil.sharepoint.com/sites/SCHHResources/_layouts/15/DocIdRedir.aspx?ID=TNZWZMSFFPP5-1955619323-80096</Url>
      <Description>TNZWZMSFFPP5-1955619323-80096</Description>
    </_dlc_DocIdUrl>
  </documentManagement>
</p:properties>
</file>

<file path=customXml/item2.xml><?xml version="1.0" encoding="utf-8"?>
<?mso-contentType ?>
<SharedContentType xmlns="Microsoft.SharePoint.Taxonomy.ContentTypeSync" SourceId="1a34b6a5-0dea-4de5-b959-8704a0ef8b02" ContentTypeId="0x010100941DCE439507BF419A06F92B5822A32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845A5-C018-4C50-8B0D-80DD2567C455}">
  <ds:schemaRefs>
    <ds:schemaRef ds:uri="http://schemas.microsoft.com/office/2006/metadata/properties"/>
    <ds:schemaRef ds:uri="http://schemas.microsoft.com/office/infopath/2007/PartnerControls"/>
    <ds:schemaRef ds:uri="fef0dcf7-c58a-411d-b11e-e897dc708f21"/>
    <ds:schemaRef ds:uri="d215d93e-cb3f-4a6e-b765-92d410ec0eae"/>
  </ds:schemaRefs>
</ds:datastoreItem>
</file>

<file path=customXml/itemProps2.xml><?xml version="1.0" encoding="utf-8"?>
<ds:datastoreItem xmlns:ds="http://schemas.openxmlformats.org/officeDocument/2006/customXml" ds:itemID="{FE8570C8-E119-41D6-A4B9-4BE0F8DAAE7A}">
  <ds:schemaRefs>
    <ds:schemaRef ds:uri="Microsoft.SharePoint.Taxonomy.ContentTypeSync"/>
  </ds:schemaRefs>
</ds:datastoreItem>
</file>

<file path=customXml/itemProps3.xml><?xml version="1.0" encoding="utf-8"?>
<ds:datastoreItem xmlns:ds="http://schemas.openxmlformats.org/officeDocument/2006/customXml" ds:itemID="{FAB950C5-C61A-40B8-9B1F-3CBBEADA7F20}">
  <ds:schemaRefs>
    <ds:schemaRef ds:uri="http://schemas.microsoft.com/sharepoint/events"/>
  </ds:schemaRefs>
</ds:datastoreItem>
</file>

<file path=customXml/itemProps4.xml><?xml version="1.0" encoding="utf-8"?>
<ds:datastoreItem xmlns:ds="http://schemas.openxmlformats.org/officeDocument/2006/customXml" ds:itemID="{78BF5A55-1C4F-4D9D-BD6C-CD68BE0EAE2B}">
  <ds:schemaRefs>
    <ds:schemaRef ds:uri="http://schemas.microsoft.com/sharepoint/v3/contenttype/forms"/>
  </ds:schemaRefs>
</ds:datastoreItem>
</file>

<file path=customXml/itemProps5.xml><?xml version="1.0" encoding="utf-8"?>
<ds:datastoreItem xmlns:ds="http://schemas.openxmlformats.org/officeDocument/2006/customXml" ds:itemID="{948FD5A3-22F8-4A00-B35C-8AAC76222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dcf7-c58a-411d-b11e-e897dc708f21"/>
    <ds:schemaRef ds:uri="d215d93e-cb3f-4a6e-b765-92d410ec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Central Bedfordshire Council</Company>
  <LinksUpToDate>false</LinksUpToDate>
  <CharactersWithSpaces>5167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Oldham</dc:creator>
  <cp:keywords/>
  <dc:description/>
  <cp:lastModifiedBy>Donna Maunder</cp:lastModifiedBy>
  <cp:revision>3</cp:revision>
  <cp:lastPrinted>2021-07-12T16:43:00Z</cp:lastPrinted>
  <dcterms:created xsi:type="dcterms:W3CDTF">2024-02-05T10:58:00Z</dcterms:created>
  <dcterms:modified xsi:type="dcterms:W3CDTF">2024-02-05T11:01:00Z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0x010100941DCE439507BF419A06F92B5822A32800822430AFAD5750418468BE664D573F8B</vt:lpwstr>
  </property>
  <property fmtid="{D5CDD505-2E9C-101B-9397-08002B2CF9AE}" pid="3" name="_dlc_DocIdItemGuid">
    <vt:lpwstr>841c4fc8-583a-4c51-8348-95ccb50c34e0</vt:lpwstr>
  </property>
</Properties>
</file>