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353" w:type="dxa"/>
        <w:tblLook w:val="04A0" w:firstRow="1" w:lastRow="0" w:firstColumn="1" w:lastColumn="0" w:noHBand="0" w:noVBand="1"/>
      </w:tblPr>
      <w:tblGrid>
        <w:gridCol w:w="9242"/>
      </w:tblGrid>
      <w:tr w:rsidR="00432166" w14:paraId="0DC56AE7" w14:textId="77777777" w:rsidTr="0037268F">
        <w:tc>
          <w:tcPr>
            <w:tcW w:w="9242" w:type="dxa"/>
            <w:shd w:val="clear" w:color="auto" w:fill="CCC0D9" w:themeFill="accent4" w:themeFillTint="66"/>
          </w:tcPr>
          <w:p w14:paraId="69F59797" w14:textId="1E0807A1" w:rsidR="00432166" w:rsidRPr="006653BF" w:rsidRDefault="00307837" w:rsidP="003A0B68">
            <w:pPr>
              <w:jc w:val="center"/>
              <w:rPr>
                <w:rFonts w:ascii="Arial" w:hAnsi="Arial" w:cs="Arial"/>
                <w:sz w:val="40"/>
                <w:szCs w:val="40"/>
              </w:rPr>
            </w:pPr>
            <w:r>
              <w:rPr>
                <w:rFonts w:ascii="Arial" w:hAnsi="Arial" w:cs="Arial"/>
                <w:sz w:val="40"/>
                <w:szCs w:val="40"/>
              </w:rPr>
              <w:t xml:space="preserve">Reflective </w:t>
            </w:r>
            <w:r w:rsidR="00A16BD1" w:rsidRPr="006653BF">
              <w:rPr>
                <w:rFonts w:ascii="Arial" w:hAnsi="Arial" w:cs="Arial"/>
                <w:sz w:val="40"/>
                <w:szCs w:val="40"/>
              </w:rPr>
              <w:t>A</w:t>
            </w:r>
            <w:r w:rsidR="00A16BD1">
              <w:rPr>
                <w:rFonts w:ascii="Arial" w:hAnsi="Arial" w:cs="Arial"/>
                <w:sz w:val="40"/>
                <w:szCs w:val="40"/>
              </w:rPr>
              <w:t xml:space="preserve">nalysis </w:t>
            </w:r>
            <w:r w:rsidR="00081D03" w:rsidRPr="006653BF">
              <w:rPr>
                <w:rFonts w:ascii="Arial" w:hAnsi="Arial" w:cs="Arial"/>
                <w:sz w:val="40"/>
                <w:szCs w:val="40"/>
              </w:rPr>
              <w:t>of</w:t>
            </w:r>
            <w:r w:rsidR="00432166" w:rsidRPr="006653BF">
              <w:rPr>
                <w:rFonts w:ascii="Arial" w:hAnsi="Arial" w:cs="Arial"/>
                <w:sz w:val="40"/>
                <w:szCs w:val="40"/>
              </w:rPr>
              <w:t xml:space="preserve"> Coercive Control</w:t>
            </w:r>
          </w:p>
        </w:tc>
      </w:tr>
    </w:tbl>
    <w:p w14:paraId="05EAF1E0" w14:textId="5BF5D8D3" w:rsidR="008744CC" w:rsidRDefault="0032448E">
      <w:pPr>
        <w:rPr>
          <w:rFonts w:ascii="Arial" w:hAnsi="Arial" w:cs="Arial"/>
          <w:b/>
          <w:i/>
        </w:rPr>
      </w:pPr>
      <w:r w:rsidRPr="00F36D44">
        <w:rPr>
          <w:noProof/>
        </w:rPr>
        <w:drawing>
          <wp:anchor distT="0" distB="0" distL="114300" distR="114300" simplePos="0" relativeHeight="251658240" behindDoc="0" locked="0" layoutInCell="1" allowOverlap="1" wp14:anchorId="65600C95" wp14:editId="363F99C0">
            <wp:simplePos x="0" y="0"/>
            <wp:positionH relativeFrom="column">
              <wp:posOffset>2551844</wp:posOffset>
            </wp:positionH>
            <wp:positionV relativeFrom="paragraph">
              <wp:posOffset>314960</wp:posOffset>
            </wp:positionV>
            <wp:extent cx="3929380" cy="5088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9380" cy="508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3B1A5" w14:textId="6C2B80B7" w:rsidR="00A16BD1" w:rsidRDefault="00A16BD1">
      <w:pPr>
        <w:rPr>
          <w:rFonts w:ascii="Arial" w:hAnsi="Arial" w:cs="Arial"/>
          <w:b/>
          <w:i/>
        </w:rPr>
      </w:pPr>
    </w:p>
    <w:p w14:paraId="613EFFDA" w14:textId="48EA330C" w:rsidR="00A16BD1" w:rsidRDefault="00A16BD1">
      <w:pPr>
        <w:rPr>
          <w:rFonts w:ascii="Arial" w:hAnsi="Arial" w:cs="Arial"/>
          <w:b/>
          <w:i/>
        </w:rPr>
      </w:pPr>
    </w:p>
    <w:p w14:paraId="5BB53FEE" w14:textId="0541D9FC" w:rsidR="00A16BD1" w:rsidRDefault="00A16BD1">
      <w:pPr>
        <w:rPr>
          <w:rFonts w:ascii="Arial" w:hAnsi="Arial" w:cs="Arial"/>
          <w:b/>
          <w:i/>
        </w:rPr>
      </w:pPr>
    </w:p>
    <w:p w14:paraId="4A544B93" w14:textId="1EE414A1" w:rsidR="0037268F" w:rsidRDefault="0037268F">
      <w:pPr>
        <w:rPr>
          <w:rFonts w:ascii="Arial" w:hAnsi="Arial" w:cs="Arial"/>
          <w:b/>
          <w:i/>
        </w:rPr>
      </w:pPr>
    </w:p>
    <w:p w14:paraId="2EF8303E" w14:textId="025F8681" w:rsidR="0037268F" w:rsidRDefault="0037268F">
      <w:pPr>
        <w:rPr>
          <w:rFonts w:ascii="Arial" w:hAnsi="Arial" w:cs="Arial"/>
          <w:b/>
          <w:i/>
        </w:rPr>
      </w:pPr>
    </w:p>
    <w:p w14:paraId="25B7BD62" w14:textId="14E92D20" w:rsidR="0037268F" w:rsidRDefault="0037268F">
      <w:pPr>
        <w:rPr>
          <w:rFonts w:ascii="Arial" w:hAnsi="Arial" w:cs="Arial"/>
          <w:b/>
          <w:i/>
        </w:rPr>
      </w:pPr>
    </w:p>
    <w:p w14:paraId="5074EAE8" w14:textId="3064AEA8" w:rsidR="0037268F" w:rsidRDefault="0037268F">
      <w:pPr>
        <w:rPr>
          <w:rFonts w:ascii="Arial" w:hAnsi="Arial" w:cs="Arial"/>
          <w:b/>
          <w:i/>
        </w:rPr>
      </w:pPr>
    </w:p>
    <w:p w14:paraId="218D3DD9" w14:textId="428A6701" w:rsidR="0037268F" w:rsidRDefault="0037268F">
      <w:pPr>
        <w:rPr>
          <w:rFonts w:ascii="Arial" w:hAnsi="Arial" w:cs="Arial"/>
          <w:b/>
          <w:i/>
        </w:rPr>
      </w:pPr>
    </w:p>
    <w:p w14:paraId="529E5B8B" w14:textId="202AB698" w:rsidR="0037268F" w:rsidRDefault="0037268F">
      <w:pPr>
        <w:rPr>
          <w:rFonts w:ascii="Arial" w:hAnsi="Arial" w:cs="Arial"/>
          <w:b/>
          <w:i/>
        </w:rPr>
      </w:pPr>
    </w:p>
    <w:p w14:paraId="21ABA98E" w14:textId="5194793D" w:rsidR="0037268F" w:rsidRDefault="0037268F">
      <w:pPr>
        <w:rPr>
          <w:rFonts w:ascii="Arial" w:hAnsi="Arial" w:cs="Arial"/>
          <w:b/>
          <w:i/>
        </w:rPr>
      </w:pPr>
    </w:p>
    <w:p w14:paraId="47FBEC08" w14:textId="269AC4B3" w:rsidR="0037268F" w:rsidRDefault="0037268F">
      <w:pPr>
        <w:rPr>
          <w:rFonts w:ascii="Arial" w:hAnsi="Arial" w:cs="Arial"/>
          <w:b/>
          <w:i/>
        </w:rPr>
      </w:pPr>
    </w:p>
    <w:p w14:paraId="1A78E00B" w14:textId="2A37D7BF" w:rsidR="0037268F" w:rsidRDefault="0037268F">
      <w:pPr>
        <w:rPr>
          <w:rFonts w:ascii="Arial" w:hAnsi="Arial" w:cs="Arial"/>
          <w:b/>
          <w:i/>
        </w:rPr>
      </w:pPr>
    </w:p>
    <w:p w14:paraId="3B5C7462" w14:textId="64E99DB4" w:rsidR="0037268F" w:rsidRDefault="0037268F">
      <w:pPr>
        <w:rPr>
          <w:rFonts w:ascii="Arial" w:hAnsi="Arial" w:cs="Arial"/>
          <w:b/>
          <w:i/>
        </w:rPr>
      </w:pPr>
    </w:p>
    <w:p w14:paraId="7153F4E1" w14:textId="3CE64A8F" w:rsidR="0037268F" w:rsidRDefault="0037268F">
      <w:pPr>
        <w:rPr>
          <w:rFonts w:ascii="Arial" w:hAnsi="Arial" w:cs="Arial"/>
          <w:b/>
          <w:i/>
        </w:rPr>
      </w:pPr>
    </w:p>
    <w:p w14:paraId="69C71C4D" w14:textId="77777777" w:rsidR="0037268F" w:rsidRDefault="0037268F">
      <w:pPr>
        <w:rPr>
          <w:rFonts w:ascii="Arial" w:hAnsi="Arial" w:cs="Arial"/>
          <w:b/>
          <w:i/>
        </w:rPr>
      </w:pPr>
    </w:p>
    <w:p w14:paraId="450131C9" w14:textId="1342A1D4" w:rsidR="00326E88" w:rsidRDefault="00326E88" w:rsidP="00326E88">
      <w:pPr>
        <w:rPr>
          <w:rFonts w:ascii="Arial" w:hAnsi="Arial" w:cs="Arial"/>
          <w:sz w:val="24"/>
          <w:szCs w:val="24"/>
        </w:rPr>
      </w:pPr>
      <w:r w:rsidRPr="00252CAC">
        <w:rPr>
          <w:rFonts w:ascii="Arial" w:hAnsi="Arial" w:cs="Arial"/>
          <w:sz w:val="24"/>
          <w:szCs w:val="24"/>
        </w:rPr>
        <w:lastRenderedPageBreak/>
        <w:t xml:space="preserve">This tool </w:t>
      </w:r>
      <w:r>
        <w:rPr>
          <w:rFonts w:ascii="Arial" w:hAnsi="Arial" w:cs="Arial"/>
          <w:sz w:val="24"/>
          <w:szCs w:val="24"/>
        </w:rPr>
        <w:t>can be used alongside the DASH (Domestic Abuse Stalking and Harassment) form to identify</w:t>
      </w:r>
      <w:r w:rsidRPr="00252CAC">
        <w:rPr>
          <w:rFonts w:ascii="Arial" w:hAnsi="Arial" w:cs="Arial"/>
          <w:sz w:val="24"/>
          <w:szCs w:val="24"/>
        </w:rPr>
        <w:t xml:space="preserve"> elements of coercive and/or controlling behaviour in the relationship</w:t>
      </w:r>
      <w:r>
        <w:rPr>
          <w:rFonts w:ascii="Arial" w:hAnsi="Arial" w:cs="Arial"/>
          <w:sz w:val="24"/>
          <w:szCs w:val="24"/>
        </w:rPr>
        <w:t xml:space="preserve"> </w:t>
      </w:r>
      <w:proofErr w:type="gramStart"/>
      <w:r>
        <w:rPr>
          <w:rFonts w:ascii="Arial" w:hAnsi="Arial" w:cs="Arial"/>
          <w:sz w:val="24"/>
          <w:szCs w:val="24"/>
        </w:rPr>
        <w:t>in order to</w:t>
      </w:r>
      <w:proofErr w:type="gramEnd"/>
      <w:r>
        <w:rPr>
          <w:rFonts w:ascii="Arial" w:hAnsi="Arial" w:cs="Arial"/>
          <w:sz w:val="24"/>
          <w:szCs w:val="24"/>
        </w:rPr>
        <w:t xml:space="preserve"> assess this dynamic more fully</w:t>
      </w:r>
      <w:r w:rsidR="00E012B1">
        <w:rPr>
          <w:rFonts w:ascii="Arial" w:hAnsi="Arial" w:cs="Arial"/>
          <w:sz w:val="24"/>
          <w:szCs w:val="24"/>
        </w:rPr>
        <w:t>.</w:t>
      </w:r>
    </w:p>
    <w:p w14:paraId="59DFC329" w14:textId="061C478C" w:rsidR="00326E88" w:rsidRPr="00E410EC" w:rsidRDefault="00326E88" w:rsidP="00326E88">
      <w:pPr>
        <w:rPr>
          <w:rFonts w:ascii="Arial" w:hAnsi="Arial" w:cs="Arial"/>
          <w:sz w:val="24"/>
          <w:szCs w:val="24"/>
        </w:rPr>
      </w:pPr>
      <w:r w:rsidRPr="00E410EC">
        <w:rPr>
          <w:rFonts w:ascii="Arial" w:hAnsi="Arial" w:cs="Arial"/>
          <w:b/>
          <w:bCs/>
          <w:sz w:val="24"/>
          <w:szCs w:val="24"/>
          <w:lang w:val="en-US"/>
        </w:rPr>
        <w:t xml:space="preserve">Controlling </w:t>
      </w:r>
      <w:proofErr w:type="spellStart"/>
      <w:r w:rsidRPr="00E410EC">
        <w:rPr>
          <w:rFonts w:ascii="Arial" w:hAnsi="Arial" w:cs="Arial"/>
          <w:b/>
          <w:bCs/>
          <w:sz w:val="24"/>
          <w:szCs w:val="24"/>
          <w:lang w:val="en-US"/>
        </w:rPr>
        <w:t>behaviour</w:t>
      </w:r>
      <w:proofErr w:type="spellEnd"/>
      <w:r w:rsidRPr="00E410EC">
        <w:rPr>
          <w:rFonts w:ascii="Arial" w:hAnsi="Arial" w:cs="Arial"/>
          <w:sz w:val="24"/>
          <w:szCs w:val="24"/>
          <w:lang w:val="en-US"/>
        </w:rPr>
        <w:t xml:space="preserve"> </w:t>
      </w:r>
      <w:r w:rsidRPr="00E410EC">
        <w:rPr>
          <w:rFonts w:ascii="Arial" w:hAnsi="Arial" w:cs="Arial"/>
          <w:b/>
          <w:bCs/>
          <w:sz w:val="24"/>
          <w:szCs w:val="24"/>
          <w:lang w:val="en-US"/>
        </w:rPr>
        <w:t xml:space="preserve">is </w:t>
      </w:r>
      <w:r w:rsidRPr="00E410EC">
        <w:rPr>
          <w:rFonts w:ascii="Arial" w:hAnsi="Arial" w:cs="Arial"/>
          <w:sz w:val="24"/>
          <w:szCs w:val="24"/>
          <w:lang w:val="en-US"/>
        </w:rPr>
        <w:t xml:space="preserve">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proofErr w:type="spellStart"/>
      <w:r w:rsidRPr="00E410EC">
        <w:rPr>
          <w:rFonts w:ascii="Arial" w:hAnsi="Arial" w:cs="Arial"/>
          <w:sz w:val="24"/>
          <w:szCs w:val="24"/>
          <w:lang w:val="en-US"/>
        </w:rPr>
        <w:t>behaviour</w:t>
      </w:r>
      <w:proofErr w:type="spellEnd"/>
      <w:r w:rsidR="00E012B1">
        <w:rPr>
          <w:rFonts w:ascii="Arial" w:hAnsi="Arial" w:cs="Arial"/>
          <w:sz w:val="24"/>
          <w:szCs w:val="24"/>
          <w:lang w:val="en-US"/>
        </w:rPr>
        <w:t>.</w:t>
      </w:r>
    </w:p>
    <w:p w14:paraId="784EDF3F" w14:textId="50FD75D1" w:rsidR="00326E88" w:rsidRDefault="00326E88" w:rsidP="00326E88">
      <w:pPr>
        <w:rPr>
          <w:rFonts w:ascii="Arial" w:hAnsi="Arial" w:cs="Arial"/>
          <w:sz w:val="24"/>
          <w:szCs w:val="24"/>
          <w:lang w:val="en-US"/>
        </w:rPr>
      </w:pPr>
      <w:r w:rsidRPr="00E410EC">
        <w:rPr>
          <w:rFonts w:ascii="Arial" w:hAnsi="Arial" w:cs="Arial"/>
          <w:b/>
          <w:bCs/>
          <w:sz w:val="24"/>
          <w:szCs w:val="24"/>
          <w:lang w:val="en-US"/>
        </w:rPr>
        <w:t xml:space="preserve">Coercive </w:t>
      </w:r>
      <w:proofErr w:type="spellStart"/>
      <w:r w:rsidRPr="00E410EC">
        <w:rPr>
          <w:rFonts w:ascii="Arial" w:hAnsi="Arial" w:cs="Arial"/>
          <w:b/>
          <w:bCs/>
          <w:sz w:val="24"/>
          <w:szCs w:val="24"/>
          <w:lang w:val="en-US"/>
        </w:rPr>
        <w:t>behaviour</w:t>
      </w:r>
      <w:proofErr w:type="spellEnd"/>
      <w:r w:rsidRPr="00E410EC">
        <w:rPr>
          <w:rFonts w:ascii="Arial" w:hAnsi="Arial" w:cs="Arial"/>
          <w:b/>
          <w:bCs/>
          <w:sz w:val="24"/>
          <w:szCs w:val="24"/>
          <w:lang w:val="en-US"/>
        </w:rPr>
        <w:t xml:space="preserve"> is</w:t>
      </w:r>
      <w:r w:rsidRPr="00E410EC">
        <w:rPr>
          <w:rFonts w:ascii="Arial" w:hAnsi="Arial" w:cs="Arial"/>
          <w:sz w:val="24"/>
          <w:szCs w:val="24"/>
          <w:lang w:val="en-US"/>
        </w:rPr>
        <w:t xml:space="preserve"> </w:t>
      </w:r>
      <w:proofErr w:type="gramStart"/>
      <w:r w:rsidRPr="00E410EC">
        <w:rPr>
          <w:rFonts w:ascii="Arial" w:hAnsi="Arial" w:cs="Arial"/>
          <w:sz w:val="24"/>
          <w:szCs w:val="24"/>
          <w:lang w:val="en-US"/>
        </w:rPr>
        <w:t>An</w:t>
      </w:r>
      <w:proofErr w:type="gramEnd"/>
      <w:r w:rsidRPr="00E410EC">
        <w:rPr>
          <w:rFonts w:ascii="Arial" w:hAnsi="Arial" w:cs="Arial"/>
          <w:sz w:val="24"/>
          <w:szCs w:val="24"/>
          <w:lang w:val="en-US"/>
        </w:rPr>
        <w:t xml:space="preserve"> act or a pattern of acts of assault, threats, humiliation and intimidation or other abuse that is used to harm, punish, or frighten their victim. Coercive control involves repeated, ongoing, intentional tactics which are used to limit the liberty of the victim. Those tactics may or may not necessarily be physical. They can be sexual, economic, psychological, legal, institutional, or all of these. By deploying these </w:t>
      </w:r>
      <w:proofErr w:type="gramStart"/>
      <w:r w:rsidRPr="00E410EC">
        <w:rPr>
          <w:rFonts w:ascii="Arial" w:hAnsi="Arial" w:cs="Arial"/>
          <w:sz w:val="24"/>
          <w:szCs w:val="24"/>
          <w:lang w:val="en-US"/>
        </w:rPr>
        <w:t>tactics</w:t>
      </w:r>
      <w:proofErr w:type="gramEnd"/>
      <w:r w:rsidRPr="00E410EC">
        <w:rPr>
          <w:rFonts w:ascii="Arial" w:hAnsi="Arial" w:cs="Arial"/>
          <w:sz w:val="24"/>
          <w:szCs w:val="24"/>
          <w:lang w:val="en-US"/>
        </w:rPr>
        <w:t xml:space="preserve"> the abuser can create a world where the victim i</w:t>
      </w:r>
      <w:r>
        <w:rPr>
          <w:rFonts w:ascii="Arial" w:hAnsi="Arial" w:cs="Arial"/>
          <w:sz w:val="24"/>
          <w:szCs w:val="24"/>
          <w:lang w:val="en-US"/>
        </w:rPr>
        <w:t xml:space="preserve">s constantly monitored or </w:t>
      </w:r>
      <w:proofErr w:type="spellStart"/>
      <w:r>
        <w:rPr>
          <w:rFonts w:ascii="Arial" w:hAnsi="Arial" w:cs="Arial"/>
          <w:sz w:val="24"/>
          <w:szCs w:val="24"/>
          <w:lang w:val="en-US"/>
        </w:rPr>
        <w:t>critic</w:t>
      </w:r>
      <w:r w:rsidRPr="00E410EC">
        <w:rPr>
          <w:rFonts w:ascii="Arial" w:hAnsi="Arial" w:cs="Arial"/>
          <w:sz w:val="24"/>
          <w:szCs w:val="24"/>
          <w:lang w:val="en-US"/>
        </w:rPr>
        <w:t>ised</w:t>
      </w:r>
      <w:proofErr w:type="spellEnd"/>
      <w:r w:rsidRPr="00E410EC">
        <w:rPr>
          <w:rFonts w:ascii="Arial" w:hAnsi="Arial" w:cs="Arial"/>
          <w:sz w:val="24"/>
          <w:szCs w:val="24"/>
          <w:lang w:val="en-US"/>
        </w:rPr>
        <w:t xml:space="preserve"> and every move and action checked. Victims often describe coercive control as not being ‘allowed’, or having to ask permission, to do everyday things; and being in constant fear of not meeting the </w:t>
      </w:r>
      <w:proofErr w:type="gramStart"/>
      <w:r w:rsidRPr="00E410EC">
        <w:rPr>
          <w:rFonts w:ascii="Arial" w:hAnsi="Arial" w:cs="Arial"/>
          <w:sz w:val="24"/>
          <w:szCs w:val="24"/>
          <w:lang w:val="en-US"/>
        </w:rPr>
        <w:t>abusers</w:t>
      </w:r>
      <w:proofErr w:type="gramEnd"/>
      <w:r w:rsidRPr="00E410EC">
        <w:rPr>
          <w:rFonts w:ascii="Arial" w:hAnsi="Arial" w:cs="Arial"/>
          <w:sz w:val="24"/>
          <w:szCs w:val="24"/>
          <w:lang w:val="en-US"/>
        </w:rPr>
        <w:t xml:space="preserve"> expectations or complying with their demands. The term walking on eggshells is often used</w:t>
      </w:r>
      <w:r>
        <w:rPr>
          <w:rFonts w:ascii="Arial" w:hAnsi="Arial" w:cs="Arial"/>
          <w:sz w:val="24"/>
          <w:szCs w:val="24"/>
          <w:lang w:val="en-US"/>
        </w:rPr>
        <w:t>.</w:t>
      </w:r>
    </w:p>
    <w:p w14:paraId="3B420D2F" w14:textId="7000A34E" w:rsidR="00717AB3" w:rsidRDefault="00717AB3" w:rsidP="00326E88">
      <w:pPr>
        <w:rPr>
          <w:rFonts w:ascii="Arial" w:hAnsi="Arial" w:cs="Arial"/>
          <w:sz w:val="24"/>
          <w:szCs w:val="24"/>
          <w:lang w:val="en-US"/>
        </w:rPr>
      </w:pPr>
    </w:p>
    <w:p w14:paraId="6385E25E" w14:textId="4BD7580D" w:rsidR="00717AB3" w:rsidRDefault="00717AB3" w:rsidP="00326E88">
      <w:pPr>
        <w:rPr>
          <w:rFonts w:ascii="Arial" w:hAnsi="Arial" w:cs="Arial"/>
          <w:sz w:val="24"/>
          <w:szCs w:val="24"/>
          <w:lang w:val="en-US"/>
        </w:rPr>
      </w:pPr>
      <w:r>
        <w:rPr>
          <w:rFonts w:ascii="Arial" w:hAnsi="Arial" w:cs="Arial"/>
          <w:sz w:val="24"/>
          <w:szCs w:val="24"/>
          <w:lang w:val="en-US"/>
        </w:rPr>
        <w:t xml:space="preserve">Controlling and coercive </w:t>
      </w:r>
      <w:proofErr w:type="spellStart"/>
      <w:r>
        <w:rPr>
          <w:rFonts w:ascii="Arial" w:hAnsi="Arial" w:cs="Arial"/>
          <w:sz w:val="24"/>
          <w:szCs w:val="24"/>
          <w:lang w:val="en-US"/>
        </w:rPr>
        <w:t>behaviours</w:t>
      </w:r>
      <w:proofErr w:type="spellEnd"/>
      <w:r>
        <w:rPr>
          <w:rFonts w:ascii="Arial" w:hAnsi="Arial" w:cs="Arial"/>
          <w:sz w:val="24"/>
          <w:szCs w:val="24"/>
          <w:lang w:val="en-US"/>
        </w:rPr>
        <w:t xml:space="preserve"> can occur in any relationship regardless of age, gender, sexuality, and disability. This can include but is not limited </w:t>
      </w:r>
      <w:proofErr w:type="gramStart"/>
      <w:r>
        <w:rPr>
          <w:rFonts w:ascii="Arial" w:hAnsi="Arial" w:cs="Arial"/>
          <w:sz w:val="24"/>
          <w:szCs w:val="24"/>
          <w:lang w:val="en-US"/>
        </w:rPr>
        <w:t>to:</w:t>
      </w:r>
      <w:proofErr w:type="gramEnd"/>
      <w:r>
        <w:rPr>
          <w:rFonts w:ascii="Arial" w:hAnsi="Arial" w:cs="Arial"/>
          <w:sz w:val="24"/>
          <w:szCs w:val="24"/>
          <w:lang w:val="en-US"/>
        </w:rPr>
        <w:t xml:space="preserve"> partner to partner, parent to child, child to parent and friendships. There may also be circumstances where a person is experiencing control and coercion by more than one individual. </w:t>
      </w:r>
    </w:p>
    <w:p w14:paraId="1F59BF78" w14:textId="511322C7" w:rsidR="00A26EC2" w:rsidRDefault="00A26EC2" w:rsidP="00326E88">
      <w:pPr>
        <w:rPr>
          <w:rFonts w:ascii="Arial" w:hAnsi="Arial" w:cs="Arial"/>
          <w:sz w:val="24"/>
          <w:szCs w:val="24"/>
          <w:lang w:val="en-US"/>
        </w:rPr>
      </w:pPr>
    </w:p>
    <w:p w14:paraId="662A115F" w14:textId="14A995AD" w:rsidR="00A26EC2" w:rsidRDefault="00A26EC2" w:rsidP="00326E88">
      <w:pPr>
        <w:rPr>
          <w:rFonts w:ascii="Arial" w:hAnsi="Arial" w:cs="Arial"/>
          <w:sz w:val="24"/>
          <w:szCs w:val="24"/>
          <w:lang w:val="en-US"/>
        </w:rPr>
      </w:pPr>
      <w:r>
        <w:rPr>
          <w:rFonts w:ascii="Arial" w:hAnsi="Arial" w:cs="Arial"/>
          <w:sz w:val="24"/>
          <w:szCs w:val="24"/>
          <w:lang w:val="en-US"/>
        </w:rPr>
        <w:t xml:space="preserve">BEFORE COMPLETING THIS ANALYSIS WITH THE PERSON – please consider the potential risks that this could increase, either by the other person being present or being made aware of the concern. Some discussion with appropriate management may be beneficial, for example within a safeguarding strategy meeting.  </w:t>
      </w:r>
    </w:p>
    <w:p w14:paraId="24F2C497" w14:textId="77777777" w:rsidR="00A26EC2" w:rsidRDefault="00A26EC2" w:rsidP="00326E88">
      <w:pPr>
        <w:rPr>
          <w:rFonts w:ascii="Arial" w:hAnsi="Arial" w:cs="Arial"/>
          <w:sz w:val="24"/>
          <w:szCs w:val="24"/>
          <w:lang w:val="en-US"/>
        </w:rPr>
      </w:pPr>
    </w:p>
    <w:p w14:paraId="31887617" w14:textId="77777777" w:rsidR="00A26EC2" w:rsidRDefault="00A26EC2" w:rsidP="00326E88">
      <w:pPr>
        <w:rPr>
          <w:rFonts w:ascii="Arial" w:hAnsi="Arial" w:cs="Arial"/>
          <w:sz w:val="24"/>
          <w:szCs w:val="24"/>
          <w:lang w:val="en-US"/>
        </w:rPr>
      </w:pPr>
    </w:p>
    <w:p w14:paraId="1C66060A" w14:textId="106C9B24" w:rsidR="00A26EC2" w:rsidRDefault="00A26EC2" w:rsidP="00326E88">
      <w:pPr>
        <w:rPr>
          <w:rFonts w:ascii="Arial" w:hAnsi="Arial" w:cs="Arial"/>
          <w:sz w:val="24"/>
          <w:szCs w:val="24"/>
          <w:lang w:val="en-US"/>
        </w:rPr>
      </w:pPr>
      <w:r>
        <w:rPr>
          <w:rFonts w:ascii="Arial" w:hAnsi="Arial" w:cs="Arial"/>
          <w:sz w:val="24"/>
          <w:szCs w:val="24"/>
          <w:lang w:val="en-US"/>
        </w:rPr>
        <w:lastRenderedPageBreak/>
        <w:t>This analysis refers to the relationship and interactions between:</w:t>
      </w:r>
    </w:p>
    <w:tbl>
      <w:tblPr>
        <w:tblStyle w:val="TableGrid"/>
        <w:tblW w:w="0" w:type="auto"/>
        <w:tblLook w:val="04A0" w:firstRow="1" w:lastRow="0" w:firstColumn="1" w:lastColumn="0" w:noHBand="0" w:noVBand="1"/>
      </w:tblPr>
      <w:tblGrid>
        <w:gridCol w:w="4892"/>
        <w:gridCol w:w="4528"/>
        <w:gridCol w:w="4528"/>
      </w:tblGrid>
      <w:tr w:rsidR="00803DD4" w14:paraId="54750D82" w14:textId="06ED2FAD" w:rsidTr="00803DD4">
        <w:tc>
          <w:tcPr>
            <w:tcW w:w="4892" w:type="dxa"/>
          </w:tcPr>
          <w:p w14:paraId="2BBAF352" w14:textId="63AFE18C" w:rsidR="00803DD4" w:rsidRDefault="00803DD4" w:rsidP="00326E88">
            <w:pPr>
              <w:rPr>
                <w:rFonts w:ascii="Arial" w:hAnsi="Arial" w:cs="Arial"/>
                <w:sz w:val="24"/>
                <w:szCs w:val="24"/>
              </w:rPr>
            </w:pPr>
            <w:r>
              <w:rPr>
                <w:rFonts w:ascii="Arial" w:hAnsi="Arial" w:cs="Arial"/>
                <w:sz w:val="24"/>
                <w:szCs w:val="24"/>
              </w:rPr>
              <w:t>Person being assessed</w:t>
            </w:r>
          </w:p>
        </w:tc>
        <w:tc>
          <w:tcPr>
            <w:tcW w:w="4528" w:type="dxa"/>
          </w:tcPr>
          <w:p w14:paraId="3E155BF1" w14:textId="376022AE" w:rsidR="00803DD4" w:rsidRDefault="00803DD4" w:rsidP="00326E88">
            <w:pPr>
              <w:rPr>
                <w:rFonts w:ascii="Arial" w:hAnsi="Arial" w:cs="Arial"/>
                <w:sz w:val="24"/>
                <w:szCs w:val="24"/>
              </w:rPr>
            </w:pPr>
            <w:r>
              <w:rPr>
                <w:rFonts w:ascii="Arial" w:hAnsi="Arial" w:cs="Arial"/>
                <w:sz w:val="24"/>
                <w:szCs w:val="24"/>
              </w:rPr>
              <w:t>Individual(s) causing concern</w:t>
            </w:r>
          </w:p>
        </w:tc>
        <w:tc>
          <w:tcPr>
            <w:tcW w:w="4528" w:type="dxa"/>
          </w:tcPr>
          <w:p w14:paraId="544AA396" w14:textId="4CDF072A" w:rsidR="00803DD4" w:rsidRDefault="00803DD4" w:rsidP="00326E88">
            <w:pPr>
              <w:rPr>
                <w:rFonts w:ascii="Arial" w:hAnsi="Arial" w:cs="Arial"/>
                <w:sz w:val="24"/>
                <w:szCs w:val="24"/>
              </w:rPr>
            </w:pPr>
            <w:r>
              <w:rPr>
                <w:rFonts w:ascii="Arial" w:hAnsi="Arial" w:cs="Arial"/>
                <w:sz w:val="24"/>
                <w:szCs w:val="24"/>
              </w:rPr>
              <w:t>Relationship(s) to person</w:t>
            </w:r>
          </w:p>
        </w:tc>
      </w:tr>
      <w:tr w:rsidR="00803DD4" w14:paraId="17323ED2" w14:textId="4E72A3FB" w:rsidTr="00803DD4">
        <w:trPr>
          <w:trHeight w:val="896"/>
        </w:trPr>
        <w:tc>
          <w:tcPr>
            <w:tcW w:w="4892" w:type="dxa"/>
          </w:tcPr>
          <w:p w14:paraId="29940FB7" w14:textId="77777777" w:rsidR="00803DD4" w:rsidRDefault="00803DD4" w:rsidP="00326E88">
            <w:pPr>
              <w:rPr>
                <w:rFonts w:ascii="Arial" w:hAnsi="Arial" w:cs="Arial"/>
                <w:sz w:val="24"/>
                <w:szCs w:val="24"/>
              </w:rPr>
            </w:pPr>
          </w:p>
        </w:tc>
        <w:tc>
          <w:tcPr>
            <w:tcW w:w="4528" w:type="dxa"/>
          </w:tcPr>
          <w:p w14:paraId="302BB101" w14:textId="77777777" w:rsidR="00803DD4" w:rsidRDefault="00803DD4" w:rsidP="00326E88">
            <w:pPr>
              <w:rPr>
                <w:rFonts w:ascii="Arial" w:hAnsi="Arial" w:cs="Arial"/>
                <w:sz w:val="24"/>
                <w:szCs w:val="24"/>
              </w:rPr>
            </w:pPr>
          </w:p>
        </w:tc>
        <w:tc>
          <w:tcPr>
            <w:tcW w:w="4528" w:type="dxa"/>
          </w:tcPr>
          <w:p w14:paraId="1F09C301" w14:textId="77777777" w:rsidR="00803DD4" w:rsidRDefault="00803DD4" w:rsidP="00326E88">
            <w:pPr>
              <w:rPr>
                <w:rFonts w:ascii="Arial" w:hAnsi="Arial" w:cs="Arial"/>
                <w:sz w:val="24"/>
                <w:szCs w:val="24"/>
              </w:rPr>
            </w:pPr>
          </w:p>
        </w:tc>
      </w:tr>
    </w:tbl>
    <w:p w14:paraId="1CC3D66D" w14:textId="2005E0C7" w:rsidR="00625CC7" w:rsidRDefault="00625CC7" w:rsidP="00326E88">
      <w:pPr>
        <w:rPr>
          <w:rFonts w:ascii="Arial" w:hAnsi="Arial" w:cs="Arial"/>
          <w:sz w:val="24"/>
          <w:szCs w:val="24"/>
        </w:rPr>
      </w:pPr>
    </w:p>
    <w:p w14:paraId="1C8CF79B" w14:textId="5344EA02" w:rsidR="00625CC7" w:rsidRDefault="00625CC7" w:rsidP="00326E88">
      <w:pPr>
        <w:rPr>
          <w:rFonts w:ascii="Arial" w:hAnsi="Arial" w:cs="Arial"/>
          <w:sz w:val="24"/>
          <w:szCs w:val="24"/>
        </w:rPr>
      </w:pPr>
      <w:r>
        <w:rPr>
          <w:rFonts w:ascii="Arial" w:hAnsi="Arial" w:cs="Arial"/>
          <w:sz w:val="24"/>
          <w:szCs w:val="24"/>
        </w:rPr>
        <w:t>Worker completing this analysis:</w:t>
      </w:r>
    </w:p>
    <w:p w14:paraId="15D23EF9" w14:textId="5FB4F2DD" w:rsidR="00625CC7" w:rsidRDefault="00625CC7" w:rsidP="00326E88">
      <w:pPr>
        <w:rPr>
          <w:rFonts w:ascii="Arial" w:hAnsi="Arial" w:cs="Arial"/>
          <w:sz w:val="24"/>
          <w:szCs w:val="24"/>
        </w:rPr>
      </w:pPr>
      <w:r>
        <w:rPr>
          <w:rFonts w:ascii="Arial" w:hAnsi="Arial" w:cs="Arial"/>
          <w:sz w:val="24"/>
          <w:szCs w:val="24"/>
        </w:rPr>
        <w:t xml:space="preserve">Date(s) of discussion: </w:t>
      </w:r>
    </w:p>
    <w:p w14:paraId="1288D788" w14:textId="77777777" w:rsidR="00625CC7" w:rsidRDefault="00625CC7" w:rsidP="00326E88">
      <w:pPr>
        <w:rPr>
          <w:rFonts w:ascii="Arial" w:hAnsi="Arial" w:cs="Arial"/>
          <w:sz w:val="24"/>
          <w:szCs w:val="24"/>
        </w:rPr>
      </w:pPr>
    </w:p>
    <w:p w14:paraId="192A7420" w14:textId="54EA71F9" w:rsidR="005F230D" w:rsidRPr="00625CC7" w:rsidRDefault="005F230D" w:rsidP="005F230D">
      <w:pPr>
        <w:rPr>
          <w:rFonts w:ascii="Arial" w:hAnsi="Arial" w:cs="Arial"/>
          <w:bCs/>
          <w:iCs/>
        </w:rPr>
      </w:pPr>
      <w:r w:rsidRPr="00625CC7">
        <w:rPr>
          <w:rFonts w:ascii="Arial" w:hAnsi="Arial" w:cs="Arial"/>
          <w:bCs/>
          <w:iCs/>
        </w:rPr>
        <w:t xml:space="preserve">The below statements can be asked to the person, it would be best practice to see the person on their own during this discussion to enable the most open and honest discussion. If the person would like support with the conversation, consider offering them support either from a trusted family member or friend, or consider referring for advocacy support. </w:t>
      </w:r>
    </w:p>
    <w:p w14:paraId="41232EAE" w14:textId="7DC29F26" w:rsidR="004926EE" w:rsidRPr="00625CC7" w:rsidRDefault="004926EE" w:rsidP="005F230D">
      <w:pPr>
        <w:rPr>
          <w:rFonts w:ascii="Arial" w:hAnsi="Arial" w:cs="Arial"/>
          <w:bCs/>
          <w:iCs/>
        </w:rPr>
      </w:pPr>
    </w:p>
    <w:p w14:paraId="4A5CF0BA" w14:textId="1FC414DA" w:rsidR="00E012B1" w:rsidRPr="0003787A" w:rsidRDefault="002D176B">
      <w:pPr>
        <w:rPr>
          <w:rFonts w:ascii="Arial" w:hAnsi="Arial" w:cs="Arial"/>
          <w:bCs/>
          <w:iCs/>
        </w:rPr>
      </w:pPr>
      <w:r w:rsidRPr="00625CC7">
        <w:rPr>
          <w:rFonts w:ascii="Arial" w:hAnsi="Arial" w:cs="Arial"/>
          <w:bCs/>
          <w:iCs/>
        </w:rPr>
        <w:t>This tool is to be used in a reflective manner and there may be additional factors to consider than those listed below</w:t>
      </w:r>
      <w:r w:rsidR="007843BE" w:rsidRPr="00625CC7">
        <w:rPr>
          <w:rFonts w:ascii="Arial" w:hAnsi="Arial" w:cs="Arial"/>
          <w:bCs/>
          <w:iCs/>
        </w:rPr>
        <w:t xml:space="preserve"> and/or some might not be applicable</w:t>
      </w:r>
      <w:r w:rsidRPr="00625CC7">
        <w:rPr>
          <w:rFonts w:ascii="Arial" w:hAnsi="Arial" w:cs="Arial"/>
          <w:bCs/>
          <w:iCs/>
        </w:rPr>
        <w:t>, each case must be considered by its own individual circumstances using professional judgement</w:t>
      </w:r>
      <w:r w:rsidR="00625CC7">
        <w:rPr>
          <w:rFonts w:ascii="Arial" w:hAnsi="Arial" w:cs="Arial"/>
          <w:bCs/>
          <w:iCs/>
        </w:rPr>
        <w:t>.</w:t>
      </w:r>
    </w:p>
    <w:tbl>
      <w:tblPr>
        <w:tblpPr w:leftFromText="181" w:rightFromText="181" w:horzAnchor="margin" w:tblpYSpec="top"/>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57"/>
        <w:gridCol w:w="1793"/>
        <w:gridCol w:w="7"/>
        <w:gridCol w:w="1868"/>
        <w:gridCol w:w="7"/>
        <w:gridCol w:w="1711"/>
        <w:gridCol w:w="3686"/>
      </w:tblGrid>
      <w:tr w:rsidR="00803DD4" w:rsidRPr="00D15FB4" w14:paraId="22A55C4A" w14:textId="77777777" w:rsidTr="00AD7CDB">
        <w:trPr>
          <w:trHeight w:val="558"/>
        </w:trPr>
        <w:tc>
          <w:tcPr>
            <w:tcW w:w="14029" w:type="dxa"/>
            <w:gridSpan w:val="7"/>
            <w:shd w:val="clear" w:color="auto" w:fill="FFE800"/>
            <w:vAlign w:val="center"/>
          </w:tcPr>
          <w:p w14:paraId="3625C495" w14:textId="77777777" w:rsidR="00803DD4" w:rsidRDefault="00803DD4" w:rsidP="00AD7CDB">
            <w:pPr>
              <w:spacing w:after="0" w:line="240" w:lineRule="auto"/>
              <w:rPr>
                <w:rFonts w:ascii="Arial" w:hAnsi="Arial" w:cs="Arial"/>
                <w:b/>
                <w:sz w:val="24"/>
                <w:szCs w:val="24"/>
              </w:rPr>
            </w:pPr>
          </w:p>
          <w:p w14:paraId="61F3505C" w14:textId="3C6E53E2" w:rsidR="00803DD4" w:rsidRPr="009F7EB3" w:rsidRDefault="00803DD4" w:rsidP="00AD7CDB">
            <w:pPr>
              <w:spacing w:after="0" w:line="240" w:lineRule="auto"/>
              <w:jc w:val="center"/>
              <w:rPr>
                <w:rFonts w:ascii="Arial" w:hAnsi="Arial" w:cs="Arial"/>
                <w:b/>
                <w:sz w:val="32"/>
                <w:szCs w:val="32"/>
              </w:rPr>
            </w:pPr>
            <w:r w:rsidRPr="009F7EB3">
              <w:rPr>
                <w:rFonts w:ascii="Arial" w:hAnsi="Arial" w:cs="Arial"/>
                <w:b/>
                <w:sz w:val="32"/>
                <w:szCs w:val="32"/>
              </w:rPr>
              <w:t>Tool for Identification of Coercive Control</w:t>
            </w:r>
          </w:p>
          <w:p w14:paraId="4E5EB728" w14:textId="77777777" w:rsidR="00803DD4" w:rsidRDefault="00803DD4" w:rsidP="00AD7CDB">
            <w:pPr>
              <w:spacing w:after="0" w:line="240" w:lineRule="auto"/>
              <w:rPr>
                <w:rFonts w:ascii="Arial" w:hAnsi="Arial" w:cs="Arial"/>
                <w:b/>
                <w:sz w:val="24"/>
                <w:szCs w:val="24"/>
              </w:rPr>
            </w:pPr>
          </w:p>
        </w:tc>
      </w:tr>
      <w:tr w:rsidR="00803DD4" w:rsidRPr="00D15FB4" w14:paraId="1CB5AEE8" w14:textId="77777777" w:rsidTr="00AD7CDB">
        <w:trPr>
          <w:trHeight w:val="340"/>
        </w:trPr>
        <w:tc>
          <w:tcPr>
            <w:tcW w:w="4957" w:type="dxa"/>
            <w:shd w:val="clear" w:color="auto" w:fill="CCCC00"/>
            <w:vAlign w:val="center"/>
          </w:tcPr>
          <w:p w14:paraId="3CD245CB" w14:textId="77777777" w:rsidR="00803DD4" w:rsidRPr="00DE739B" w:rsidRDefault="00803DD4" w:rsidP="00AD7CDB">
            <w:pPr>
              <w:spacing w:after="0" w:line="240" w:lineRule="auto"/>
              <w:rPr>
                <w:rFonts w:ascii="Arial" w:eastAsia="Calibri" w:hAnsi="Arial" w:cs="Arial"/>
                <w:b/>
                <w:sz w:val="28"/>
                <w:szCs w:val="28"/>
              </w:rPr>
            </w:pPr>
            <w:r>
              <w:rPr>
                <w:rFonts w:ascii="Arial" w:eastAsia="Calibri" w:hAnsi="Arial" w:cs="Arial"/>
                <w:b/>
                <w:sz w:val="36"/>
                <w:szCs w:val="36"/>
              </w:rPr>
              <w:t xml:space="preserve">           </w:t>
            </w:r>
            <w:r>
              <w:rPr>
                <w:rFonts w:ascii="Arial" w:eastAsia="Calibri" w:hAnsi="Arial" w:cs="Arial"/>
                <w:b/>
                <w:sz w:val="28"/>
                <w:szCs w:val="28"/>
              </w:rPr>
              <w:t>Restricting Freedom</w:t>
            </w:r>
          </w:p>
        </w:tc>
        <w:tc>
          <w:tcPr>
            <w:tcW w:w="1793" w:type="dxa"/>
            <w:shd w:val="clear" w:color="auto" w:fill="CCCC00"/>
            <w:vAlign w:val="center"/>
          </w:tcPr>
          <w:p w14:paraId="69CC5E73" w14:textId="77777777" w:rsidR="00803DD4" w:rsidRPr="009F7EB3" w:rsidRDefault="00803DD4" w:rsidP="00AD7CDB">
            <w:pPr>
              <w:spacing w:after="0" w:line="240" w:lineRule="auto"/>
              <w:rPr>
                <w:rFonts w:ascii="Arial" w:eastAsia="Calibri" w:hAnsi="Arial" w:cs="Arial"/>
                <w:b/>
              </w:rPr>
            </w:pPr>
            <w:r>
              <w:rPr>
                <w:rFonts w:ascii="Arial" w:eastAsia="Calibri" w:hAnsi="Arial" w:cs="Arial"/>
                <w:b/>
              </w:rPr>
              <w:t>Always</w:t>
            </w:r>
          </w:p>
        </w:tc>
        <w:tc>
          <w:tcPr>
            <w:tcW w:w="1875" w:type="dxa"/>
            <w:gridSpan w:val="2"/>
            <w:shd w:val="clear" w:color="auto" w:fill="CCCC00"/>
            <w:vAlign w:val="center"/>
          </w:tcPr>
          <w:p w14:paraId="60505C95" w14:textId="77777777" w:rsidR="00803DD4" w:rsidRPr="009F7EB3" w:rsidRDefault="00803DD4" w:rsidP="00AD7CDB">
            <w:pPr>
              <w:spacing w:after="0" w:line="240" w:lineRule="auto"/>
              <w:rPr>
                <w:rFonts w:ascii="Arial" w:eastAsia="Calibri" w:hAnsi="Arial" w:cs="Arial"/>
                <w:b/>
              </w:rPr>
            </w:pPr>
            <w:r>
              <w:rPr>
                <w:rFonts w:ascii="Arial" w:eastAsia="Calibri" w:hAnsi="Arial" w:cs="Arial"/>
                <w:b/>
              </w:rPr>
              <w:t>To some extent</w:t>
            </w:r>
          </w:p>
        </w:tc>
        <w:tc>
          <w:tcPr>
            <w:tcW w:w="1718" w:type="dxa"/>
            <w:gridSpan w:val="2"/>
            <w:shd w:val="clear" w:color="auto" w:fill="CCCC00"/>
            <w:vAlign w:val="center"/>
          </w:tcPr>
          <w:p w14:paraId="05FCB52C" w14:textId="77777777" w:rsidR="00803DD4" w:rsidRPr="009F7EB3" w:rsidRDefault="00803DD4" w:rsidP="00AD7CDB">
            <w:pPr>
              <w:spacing w:after="0" w:line="240" w:lineRule="auto"/>
              <w:rPr>
                <w:rFonts w:ascii="Arial" w:eastAsia="Calibri" w:hAnsi="Arial" w:cs="Arial"/>
                <w:b/>
              </w:rPr>
            </w:pPr>
            <w:r w:rsidRPr="009F7EB3">
              <w:rPr>
                <w:rFonts w:ascii="Arial" w:eastAsia="Calibri" w:hAnsi="Arial" w:cs="Arial"/>
                <w:b/>
              </w:rPr>
              <w:t>Never</w:t>
            </w:r>
          </w:p>
        </w:tc>
        <w:tc>
          <w:tcPr>
            <w:tcW w:w="3686" w:type="dxa"/>
            <w:shd w:val="clear" w:color="auto" w:fill="CCCC00"/>
          </w:tcPr>
          <w:p w14:paraId="4ABF01D2" w14:textId="77777777" w:rsidR="00803DD4" w:rsidRPr="009F7EB3" w:rsidRDefault="00803DD4" w:rsidP="00AD7CDB">
            <w:pPr>
              <w:spacing w:after="0" w:line="240" w:lineRule="auto"/>
              <w:rPr>
                <w:rFonts w:ascii="Arial" w:eastAsia="Calibri" w:hAnsi="Arial" w:cs="Arial"/>
                <w:b/>
              </w:rPr>
            </w:pPr>
            <w:r>
              <w:rPr>
                <w:rFonts w:ascii="Arial" w:eastAsia="Calibri" w:hAnsi="Arial" w:cs="Arial"/>
                <w:b/>
              </w:rPr>
              <w:t>Comments</w:t>
            </w:r>
          </w:p>
        </w:tc>
      </w:tr>
      <w:tr w:rsidR="00803DD4" w:rsidRPr="00D15FB4" w14:paraId="07163FA2" w14:textId="77777777" w:rsidTr="00AD7CDB">
        <w:trPr>
          <w:trHeight w:val="340"/>
        </w:trPr>
        <w:tc>
          <w:tcPr>
            <w:tcW w:w="4957" w:type="dxa"/>
            <w:vAlign w:val="center"/>
          </w:tcPr>
          <w:p w14:paraId="0103B70D" w14:textId="17413641" w:rsidR="00803DD4" w:rsidRPr="00D15FB4" w:rsidRDefault="00625CC7" w:rsidP="00AD7CDB">
            <w:pPr>
              <w:spacing w:after="0" w:line="240" w:lineRule="auto"/>
              <w:rPr>
                <w:rFonts w:ascii="Arial" w:eastAsia="Calibri" w:hAnsi="Arial" w:cs="Arial"/>
              </w:rPr>
            </w:pPr>
            <w:r>
              <w:rPr>
                <w:rFonts w:ascii="Arial" w:eastAsia="Calibri" w:hAnsi="Arial" w:cs="Arial"/>
              </w:rPr>
              <w:t>The other person i</w:t>
            </w:r>
            <w:r w:rsidR="00803DD4">
              <w:rPr>
                <w:rFonts w:ascii="Arial" w:eastAsia="Calibri" w:hAnsi="Arial" w:cs="Arial"/>
              </w:rPr>
              <w:t xml:space="preserve">solated </w:t>
            </w:r>
            <w:r>
              <w:rPr>
                <w:rFonts w:ascii="Arial" w:eastAsia="Calibri" w:hAnsi="Arial" w:cs="Arial"/>
              </w:rPr>
              <w:t xml:space="preserve">me </w:t>
            </w:r>
            <w:r w:rsidR="00803DD4">
              <w:rPr>
                <w:rFonts w:ascii="Arial" w:eastAsia="Calibri" w:hAnsi="Arial" w:cs="Arial"/>
              </w:rPr>
              <w:t>from family and friends</w:t>
            </w:r>
          </w:p>
        </w:tc>
        <w:tc>
          <w:tcPr>
            <w:tcW w:w="1793" w:type="dxa"/>
            <w:vAlign w:val="center"/>
          </w:tcPr>
          <w:p w14:paraId="06922D1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0D97EA4"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2DC1508" w14:textId="77777777" w:rsidR="00803DD4" w:rsidRPr="00D15FB4" w:rsidRDefault="00803DD4" w:rsidP="00AD7CDB">
            <w:pPr>
              <w:spacing w:after="0" w:line="240" w:lineRule="auto"/>
              <w:rPr>
                <w:rFonts w:ascii="Arial" w:eastAsia="Calibri" w:hAnsi="Arial" w:cs="Arial"/>
              </w:rPr>
            </w:pPr>
          </w:p>
        </w:tc>
        <w:tc>
          <w:tcPr>
            <w:tcW w:w="3686" w:type="dxa"/>
          </w:tcPr>
          <w:p w14:paraId="701F97FA" w14:textId="77777777" w:rsidR="00803DD4" w:rsidRPr="00D15FB4" w:rsidRDefault="00803DD4" w:rsidP="00AD7CDB">
            <w:pPr>
              <w:spacing w:after="0" w:line="240" w:lineRule="auto"/>
              <w:rPr>
                <w:rFonts w:ascii="Arial" w:eastAsia="Calibri" w:hAnsi="Arial" w:cs="Arial"/>
              </w:rPr>
            </w:pPr>
          </w:p>
        </w:tc>
      </w:tr>
      <w:tr w:rsidR="00803DD4" w:rsidRPr="00D15FB4" w14:paraId="756FD0A9" w14:textId="77777777" w:rsidTr="00AD7CDB">
        <w:trPr>
          <w:trHeight w:val="340"/>
        </w:trPr>
        <w:tc>
          <w:tcPr>
            <w:tcW w:w="4957" w:type="dxa"/>
            <w:vAlign w:val="center"/>
          </w:tcPr>
          <w:p w14:paraId="7B93D1A3" w14:textId="6CC9D686" w:rsidR="00803DD4" w:rsidRPr="00D15FB4" w:rsidRDefault="00625CC7" w:rsidP="00AD7CDB">
            <w:pPr>
              <w:spacing w:after="0" w:line="240" w:lineRule="auto"/>
              <w:rPr>
                <w:rFonts w:ascii="Arial" w:eastAsia="Calibri" w:hAnsi="Arial" w:cs="Arial"/>
              </w:rPr>
            </w:pPr>
            <w:r>
              <w:rPr>
                <w:rFonts w:ascii="Arial" w:eastAsia="Calibri" w:hAnsi="Arial" w:cs="Arial"/>
              </w:rPr>
              <w:t>The other person t</w:t>
            </w:r>
            <w:r w:rsidR="00803DD4">
              <w:rPr>
                <w:rFonts w:ascii="Arial" w:eastAsia="Calibri" w:hAnsi="Arial" w:cs="Arial"/>
              </w:rPr>
              <w:t>old me what to wear</w:t>
            </w:r>
          </w:p>
        </w:tc>
        <w:tc>
          <w:tcPr>
            <w:tcW w:w="1793" w:type="dxa"/>
            <w:vAlign w:val="center"/>
          </w:tcPr>
          <w:p w14:paraId="70DE455C"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1A17D10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EBB0E6E" w14:textId="77777777" w:rsidR="00803DD4" w:rsidRPr="00D15FB4" w:rsidRDefault="00803DD4" w:rsidP="00AD7CDB">
            <w:pPr>
              <w:spacing w:after="0" w:line="240" w:lineRule="auto"/>
              <w:rPr>
                <w:rFonts w:ascii="Arial" w:eastAsia="Calibri" w:hAnsi="Arial" w:cs="Arial"/>
              </w:rPr>
            </w:pPr>
          </w:p>
        </w:tc>
        <w:tc>
          <w:tcPr>
            <w:tcW w:w="3686" w:type="dxa"/>
          </w:tcPr>
          <w:p w14:paraId="0925425E" w14:textId="77777777" w:rsidR="00803DD4" w:rsidRPr="00D15FB4" w:rsidRDefault="00803DD4" w:rsidP="00AD7CDB">
            <w:pPr>
              <w:spacing w:after="0" w:line="240" w:lineRule="auto"/>
              <w:rPr>
                <w:rFonts w:ascii="Arial" w:eastAsia="Calibri" w:hAnsi="Arial" w:cs="Arial"/>
              </w:rPr>
            </w:pPr>
          </w:p>
        </w:tc>
      </w:tr>
      <w:tr w:rsidR="00803DD4" w:rsidRPr="00D15FB4" w14:paraId="3CEC9D9E" w14:textId="77777777" w:rsidTr="00AD7CDB">
        <w:trPr>
          <w:trHeight w:val="340"/>
        </w:trPr>
        <w:tc>
          <w:tcPr>
            <w:tcW w:w="4957" w:type="dxa"/>
            <w:vAlign w:val="center"/>
          </w:tcPr>
          <w:p w14:paraId="5DA4CC4B" w14:textId="1217CBC1" w:rsidR="00803DD4" w:rsidRDefault="00625CC7" w:rsidP="00AD7CDB">
            <w:pPr>
              <w:spacing w:after="0" w:line="240" w:lineRule="auto"/>
              <w:rPr>
                <w:rFonts w:ascii="Arial" w:eastAsia="Calibri" w:hAnsi="Arial" w:cs="Arial"/>
              </w:rPr>
            </w:pPr>
            <w:r>
              <w:rPr>
                <w:rFonts w:ascii="Arial" w:eastAsia="Calibri" w:hAnsi="Arial" w:cs="Arial"/>
              </w:rPr>
              <w:t>I was n</w:t>
            </w:r>
            <w:r w:rsidR="00803DD4">
              <w:rPr>
                <w:rFonts w:ascii="Arial" w:eastAsia="Calibri" w:hAnsi="Arial" w:cs="Arial"/>
              </w:rPr>
              <w:t>ot allowed to go out without permission</w:t>
            </w:r>
          </w:p>
        </w:tc>
        <w:tc>
          <w:tcPr>
            <w:tcW w:w="1793" w:type="dxa"/>
            <w:vAlign w:val="center"/>
          </w:tcPr>
          <w:p w14:paraId="163E3E7A"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CEF9101"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3D9AC687" w14:textId="77777777" w:rsidR="00803DD4" w:rsidRPr="00D15FB4" w:rsidRDefault="00803DD4" w:rsidP="00AD7CDB">
            <w:pPr>
              <w:spacing w:after="0" w:line="240" w:lineRule="auto"/>
              <w:rPr>
                <w:rFonts w:ascii="Arial" w:eastAsia="Calibri" w:hAnsi="Arial" w:cs="Arial"/>
              </w:rPr>
            </w:pPr>
          </w:p>
        </w:tc>
        <w:tc>
          <w:tcPr>
            <w:tcW w:w="3686" w:type="dxa"/>
          </w:tcPr>
          <w:p w14:paraId="75BF09EC" w14:textId="77777777" w:rsidR="00803DD4" w:rsidRPr="00D15FB4" w:rsidRDefault="00803DD4" w:rsidP="00AD7CDB">
            <w:pPr>
              <w:spacing w:after="0" w:line="240" w:lineRule="auto"/>
              <w:rPr>
                <w:rFonts w:ascii="Arial" w:eastAsia="Calibri" w:hAnsi="Arial" w:cs="Arial"/>
              </w:rPr>
            </w:pPr>
          </w:p>
        </w:tc>
      </w:tr>
      <w:tr w:rsidR="00803DD4" w:rsidRPr="00D15FB4" w14:paraId="2740A6B8" w14:textId="77777777" w:rsidTr="00AD7CDB">
        <w:trPr>
          <w:trHeight w:val="340"/>
        </w:trPr>
        <w:tc>
          <w:tcPr>
            <w:tcW w:w="4957" w:type="dxa"/>
            <w:vAlign w:val="center"/>
          </w:tcPr>
          <w:p w14:paraId="5C678C0A" w14:textId="65508CF9" w:rsidR="00803DD4" w:rsidRDefault="00625CC7" w:rsidP="00AD7CDB">
            <w:pPr>
              <w:spacing w:after="0" w:line="240" w:lineRule="auto"/>
              <w:rPr>
                <w:rFonts w:ascii="Arial" w:eastAsia="Calibri" w:hAnsi="Arial" w:cs="Arial"/>
              </w:rPr>
            </w:pPr>
            <w:r>
              <w:rPr>
                <w:rFonts w:ascii="Arial" w:eastAsia="Calibri" w:hAnsi="Arial" w:cs="Arial"/>
              </w:rPr>
              <w:t>I was n</w:t>
            </w:r>
            <w:r w:rsidR="00803DD4">
              <w:rPr>
                <w:rFonts w:ascii="Arial" w:eastAsia="Calibri" w:hAnsi="Arial" w:cs="Arial"/>
              </w:rPr>
              <w:t>ot allowed to use the car</w:t>
            </w:r>
          </w:p>
        </w:tc>
        <w:tc>
          <w:tcPr>
            <w:tcW w:w="1793" w:type="dxa"/>
            <w:vAlign w:val="center"/>
          </w:tcPr>
          <w:p w14:paraId="0B744D14"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7BDABE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2782971" w14:textId="77777777" w:rsidR="00803DD4" w:rsidRPr="00D15FB4" w:rsidRDefault="00803DD4" w:rsidP="00AD7CDB">
            <w:pPr>
              <w:spacing w:after="0" w:line="240" w:lineRule="auto"/>
              <w:rPr>
                <w:rFonts w:ascii="Arial" w:eastAsia="Calibri" w:hAnsi="Arial" w:cs="Arial"/>
              </w:rPr>
            </w:pPr>
          </w:p>
        </w:tc>
        <w:tc>
          <w:tcPr>
            <w:tcW w:w="3686" w:type="dxa"/>
          </w:tcPr>
          <w:p w14:paraId="26DA7ED6" w14:textId="77777777" w:rsidR="00803DD4" w:rsidRPr="00D15FB4" w:rsidRDefault="00803DD4" w:rsidP="00AD7CDB">
            <w:pPr>
              <w:spacing w:after="0" w:line="240" w:lineRule="auto"/>
              <w:rPr>
                <w:rFonts w:ascii="Arial" w:eastAsia="Calibri" w:hAnsi="Arial" w:cs="Arial"/>
              </w:rPr>
            </w:pPr>
          </w:p>
        </w:tc>
      </w:tr>
      <w:tr w:rsidR="00803DD4" w:rsidRPr="00D15FB4" w14:paraId="59159966" w14:textId="77777777" w:rsidTr="00AD7CDB">
        <w:trPr>
          <w:trHeight w:val="340"/>
        </w:trPr>
        <w:tc>
          <w:tcPr>
            <w:tcW w:w="4957" w:type="dxa"/>
            <w:vAlign w:val="center"/>
          </w:tcPr>
          <w:p w14:paraId="7648A58D" w14:textId="3FE2424F" w:rsidR="00803DD4" w:rsidRDefault="00803DD4" w:rsidP="00AD7CDB">
            <w:pPr>
              <w:spacing w:after="0" w:line="240" w:lineRule="auto"/>
              <w:rPr>
                <w:rFonts w:ascii="Arial" w:eastAsia="Calibri" w:hAnsi="Arial" w:cs="Arial"/>
              </w:rPr>
            </w:pPr>
            <w:r>
              <w:rPr>
                <w:rFonts w:ascii="Arial" w:eastAsia="Calibri" w:hAnsi="Arial" w:cs="Arial"/>
              </w:rPr>
              <w:t xml:space="preserve">Medical care was denied to me or </w:t>
            </w:r>
            <w:r w:rsidR="00625CC7">
              <w:rPr>
                <w:rFonts w:ascii="Arial" w:eastAsia="Calibri" w:hAnsi="Arial" w:cs="Arial"/>
              </w:rPr>
              <w:t>my</w:t>
            </w:r>
            <w:r>
              <w:rPr>
                <w:rFonts w:ascii="Arial" w:eastAsia="Calibri" w:hAnsi="Arial" w:cs="Arial"/>
              </w:rPr>
              <w:t xml:space="preserve"> </w:t>
            </w:r>
            <w:r w:rsidR="00E453C7">
              <w:rPr>
                <w:rFonts w:ascii="Arial" w:eastAsia="Calibri" w:hAnsi="Arial" w:cs="Arial"/>
              </w:rPr>
              <w:t xml:space="preserve">dependents </w:t>
            </w:r>
          </w:p>
        </w:tc>
        <w:tc>
          <w:tcPr>
            <w:tcW w:w="1793" w:type="dxa"/>
            <w:vAlign w:val="center"/>
          </w:tcPr>
          <w:p w14:paraId="5C0401B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20C2AE1D"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679E3FD6" w14:textId="77777777" w:rsidR="00803DD4" w:rsidRPr="00D15FB4" w:rsidRDefault="00803DD4" w:rsidP="00AD7CDB">
            <w:pPr>
              <w:spacing w:after="0" w:line="240" w:lineRule="auto"/>
              <w:rPr>
                <w:rFonts w:ascii="Arial" w:eastAsia="Calibri" w:hAnsi="Arial" w:cs="Arial"/>
              </w:rPr>
            </w:pPr>
          </w:p>
        </w:tc>
        <w:tc>
          <w:tcPr>
            <w:tcW w:w="3686" w:type="dxa"/>
          </w:tcPr>
          <w:p w14:paraId="3D03E283" w14:textId="77777777" w:rsidR="00803DD4" w:rsidRPr="00D15FB4" w:rsidRDefault="00803DD4" w:rsidP="00AD7CDB">
            <w:pPr>
              <w:spacing w:after="0" w:line="240" w:lineRule="auto"/>
              <w:rPr>
                <w:rFonts w:ascii="Arial" w:eastAsia="Calibri" w:hAnsi="Arial" w:cs="Arial"/>
              </w:rPr>
            </w:pPr>
          </w:p>
        </w:tc>
      </w:tr>
      <w:tr w:rsidR="00803DD4" w:rsidRPr="00D15FB4" w14:paraId="2DC9C82D" w14:textId="77777777" w:rsidTr="00AD7CDB">
        <w:trPr>
          <w:trHeight w:val="340"/>
        </w:trPr>
        <w:tc>
          <w:tcPr>
            <w:tcW w:w="4957" w:type="dxa"/>
            <w:vAlign w:val="center"/>
          </w:tcPr>
          <w:p w14:paraId="2CAAC7C8" w14:textId="77777777" w:rsidR="00803DD4" w:rsidRDefault="00803DD4" w:rsidP="00AD7CDB">
            <w:pPr>
              <w:spacing w:after="0" w:line="240" w:lineRule="auto"/>
              <w:rPr>
                <w:rFonts w:ascii="Arial" w:eastAsia="Calibri" w:hAnsi="Arial" w:cs="Arial"/>
              </w:rPr>
            </w:pPr>
            <w:r>
              <w:rPr>
                <w:rFonts w:ascii="Arial" w:eastAsia="Calibri" w:hAnsi="Arial" w:cs="Arial"/>
              </w:rPr>
              <w:t>I had to account for my time when I had been out</w:t>
            </w:r>
          </w:p>
        </w:tc>
        <w:tc>
          <w:tcPr>
            <w:tcW w:w="1793" w:type="dxa"/>
            <w:vAlign w:val="center"/>
          </w:tcPr>
          <w:p w14:paraId="2EBF027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70CDB17E"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E1F2610" w14:textId="77777777" w:rsidR="00803DD4" w:rsidRPr="00D15FB4" w:rsidRDefault="00803DD4" w:rsidP="00AD7CDB">
            <w:pPr>
              <w:spacing w:after="0" w:line="240" w:lineRule="auto"/>
              <w:rPr>
                <w:rFonts w:ascii="Arial" w:eastAsia="Calibri" w:hAnsi="Arial" w:cs="Arial"/>
              </w:rPr>
            </w:pPr>
          </w:p>
        </w:tc>
        <w:tc>
          <w:tcPr>
            <w:tcW w:w="3686" w:type="dxa"/>
          </w:tcPr>
          <w:p w14:paraId="2C03EDE2" w14:textId="77777777" w:rsidR="00803DD4" w:rsidRPr="00D15FB4" w:rsidRDefault="00803DD4" w:rsidP="00AD7CDB">
            <w:pPr>
              <w:spacing w:after="0" w:line="240" w:lineRule="auto"/>
              <w:rPr>
                <w:rFonts w:ascii="Arial" w:eastAsia="Calibri" w:hAnsi="Arial" w:cs="Arial"/>
              </w:rPr>
            </w:pPr>
          </w:p>
        </w:tc>
      </w:tr>
      <w:tr w:rsidR="00803DD4" w:rsidRPr="00D15FB4" w14:paraId="654BD799" w14:textId="77777777" w:rsidTr="00AD7CDB">
        <w:trPr>
          <w:trHeight w:val="340"/>
        </w:trPr>
        <w:tc>
          <w:tcPr>
            <w:tcW w:w="4957" w:type="dxa"/>
            <w:vAlign w:val="center"/>
          </w:tcPr>
          <w:p w14:paraId="31112E5B" w14:textId="485D3B80" w:rsidR="00803DD4" w:rsidRDefault="00625CC7" w:rsidP="00AD7CDB">
            <w:pPr>
              <w:spacing w:after="0" w:line="240" w:lineRule="auto"/>
              <w:rPr>
                <w:rFonts w:ascii="Arial" w:eastAsia="Calibri" w:hAnsi="Arial" w:cs="Arial"/>
              </w:rPr>
            </w:pPr>
            <w:r>
              <w:rPr>
                <w:rFonts w:ascii="Arial" w:eastAsia="Calibri" w:hAnsi="Arial" w:cs="Arial"/>
              </w:rPr>
              <w:t>The other person was j</w:t>
            </w:r>
            <w:r w:rsidR="00E453C7">
              <w:rPr>
                <w:rFonts w:ascii="Arial" w:eastAsia="Calibri" w:hAnsi="Arial" w:cs="Arial"/>
              </w:rPr>
              <w:t>ealous</w:t>
            </w:r>
            <w:r w:rsidR="00803DD4">
              <w:rPr>
                <w:rFonts w:ascii="Arial" w:eastAsia="Calibri" w:hAnsi="Arial" w:cs="Arial"/>
              </w:rPr>
              <w:t xml:space="preserve"> about who I spoke to when I was out</w:t>
            </w:r>
          </w:p>
        </w:tc>
        <w:tc>
          <w:tcPr>
            <w:tcW w:w="1793" w:type="dxa"/>
            <w:vAlign w:val="center"/>
          </w:tcPr>
          <w:p w14:paraId="7B2C21E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71CF09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C466C5A" w14:textId="77777777" w:rsidR="00803DD4" w:rsidRPr="00D15FB4" w:rsidRDefault="00803DD4" w:rsidP="00AD7CDB">
            <w:pPr>
              <w:spacing w:after="0" w:line="240" w:lineRule="auto"/>
              <w:rPr>
                <w:rFonts w:ascii="Arial" w:eastAsia="Calibri" w:hAnsi="Arial" w:cs="Arial"/>
              </w:rPr>
            </w:pPr>
          </w:p>
        </w:tc>
        <w:tc>
          <w:tcPr>
            <w:tcW w:w="3686" w:type="dxa"/>
          </w:tcPr>
          <w:p w14:paraId="14B7ABF0" w14:textId="77777777" w:rsidR="00803DD4" w:rsidRPr="00D15FB4" w:rsidRDefault="00803DD4" w:rsidP="00AD7CDB">
            <w:pPr>
              <w:spacing w:after="0" w:line="240" w:lineRule="auto"/>
              <w:rPr>
                <w:rFonts w:ascii="Arial" w:eastAsia="Calibri" w:hAnsi="Arial" w:cs="Arial"/>
              </w:rPr>
            </w:pPr>
          </w:p>
        </w:tc>
      </w:tr>
      <w:tr w:rsidR="00803DD4" w:rsidRPr="00D15FB4" w14:paraId="4E797693" w14:textId="77777777" w:rsidTr="00AD7CDB">
        <w:trPr>
          <w:trHeight w:val="340"/>
        </w:trPr>
        <w:tc>
          <w:tcPr>
            <w:tcW w:w="4957" w:type="dxa"/>
            <w:vAlign w:val="center"/>
          </w:tcPr>
          <w:p w14:paraId="299AF860" w14:textId="77777777" w:rsidR="00803DD4" w:rsidRDefault="00803DD4" w:rsidP="00AD7CDB">
            <w:pPr>
              <w:spacing w:after="0" w:line="240" w:lineRule="auto"/>
              <w:rPr>
                <w:rFonts w:ascii="Arial" w:eastAsia="Calibri" w:hAnsi="Arial" w:cs="Arial"/>
              </w:rPr>
            </w:pPr>
            <w:r>
              <w:rPr>
                <w:rFonts w:ascii="Arial" w:eastAsia="Calibri" w:hAnsi="Arial" w:cs="Arial"/>
              </w:rPr>
              <w:t>I was accused of having affairs</w:t>
            </w:r>
          </w:p>
        </w:tc>
        <w:tc>
          <w:tcPr>
            <w:tcW w:w="1793" w:type="dxa"/>
            <w:vAlign w:val="center"/>
          </w:tcPr>
          <w:p w14:paraId="39375504"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1AC541A3"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C73D31F" w14:textId="77777777" w:rsidR="00803DD4" w:rsidRPr="00D15FB4" w:rsidRDefault="00803DD4" w:rsidP="00AD7CDB">
            <w:pPr>
              <w:spacing w:after="0" w:line="240" w:lineRule="auto"/>
              <w:rPr>
                <w:rFonts w:ascii="Arial" w:eastAsia="Calibri" w:hAnsi="Arial" w:cs="Arial"/>
              </w:rPr>
            </w:pPr>
          </w:p>
        </w:tc>
        <w:tc>
          <w:tcPr>
            <w:tcW w:w="3686" w:type="dxa"/>
          </w:tcPr>
          <w:p w14:paraId="22771BFD" w14:textId="77777777" w:rsidR="00803DD4" w:rsidRPr="00D15FB4" w:rsidRDefault="00803DD4" w:rsidP="00AD7CDB">
            <w:pPr>
              <w:spacing w:after="0" w:line="240" w:lineRule="auto"/>
              <w:rPr>
                <w:rFonts w:ascii="Arial" w:eastAsia="Calibri" w:hAnsi="Arial" w:cs="Arial"/>
              </w:rPr>
            </w:pPr>
          </w:p>
        </w:tc>
      </w:tr>
      <w:tr w:rsidR="00803DD4" w:rsidRPr="00D15FB4" w14:paraId="143702CB" w14:textId="77777777" w:rsidTr="00AD7CDB">
        <w:trPr>
          <w:trHeight w:val="340"/>
        </w:trPr>
        <w:tc>
          <w:tcPr>
            <w:tcW w:w="4957" w:type="dxa"/>
            <w:vAlign w:val="center"/>
          </w:tcPr>
          <w:p w14:paraId="24C6D20D" w14:textId="77777777" w:rsidR="00803DD4" w:rsidRDefault="00803DD4" w:rsidP="00AD7CDB">
            <w:pPr>
              <w:spacing w:after="0" w:line="240" w:lineRule="auto"/>
              <w:rPr>
                <w:rFonts w:ascii="Arial" w:eastAsia="Calibri" w:hAnsi="Arial" w:cs="Arial"/>
              </w:rPr>
            </w:pPr>
            <w:r>
              <w:rPr>
                <w:rFonts w:ascii="Arial" w:eastAsia="Calibri" w:hAnsi="Arial" w:cs="Arial"/>
              </w:rPr>
              <w:t>I was deprived of basic needs/food/sleep</w:t>
            </w:r>
          </w:p>
        </w:tc>
        <w:tc>
          <w:tcPr>
            <w:tcW w:w="1793" w:type="dxa"/>
            <w:vAlign w:val="center"/>
          </w:tcPr>
          <w:p w14:paraId="7A74FEBB"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755D4D1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7640AB5" w14:textId="77777777" w:rsidR="00803DD4" w:rsidRPr="00D15FB4" w:rsidRDefault="00803DD4" w:rsidP="00AD7CDB">
            <w:pPr>
              <w:spacing w:after="0" w:line="240" w:lineRule="auto"/>
              <w:rPr>
                <w:rFonts w:ascii="Arial" w:eastAsia="Calibri" w:hAnsi="Arial" w:cs="Arial"/>
              </w:rPr>
            </w:pPr>
          </w:p>
        </w:tc>
        <w:tc>
          <w:tcPr>
            <w:tcW w:w="3686" w:type="dxa"/>
          </w:tcPr>
          <w:p w14:paraId="73FB8C01" w14:textId="77777777" w:rsidR="00803DD4" w:rsidRPr="00D15FB4" w:rsidRDefault="00803DD4" w:rsidP="00AD7CDB">
            <w:pPr>
              <w:spacing w:after="0" w:line="240" w:lineRule="auto"/>
              <w:rPr>
                <w:rFonts w:ascii="Arial" w:eastAsia="Calibri" w:hAnsi="Arial" w:cs="Arial"/>
              </w:rPr>
            </w:pPr>
          </w:p>
        </w:tc>
      </w:tr>
      <w:tr w:rsidR="00803DD4" w:rsidRPr="00D15FB4" w14:paraId="3AA7DEAF" w14:textId="77777777" w:rsidTr="00AD7CDB">
        <w:trPr>
          <w:trHeight w:val="340"/>
        </w:trPr>
        <w:tc>
          <w:tcPr>
            <w:tcW w:w="4957" w:type="dxa"/>
            <w:vAlign w:val="center"/>
          </w:tcPr>
          <w:p w14:paraId="1D72E61D" w14:textId="48CF582B" w:rsidR="00803DD4" w:rsidRDefault="00E453C7" w:rsidP="00AD7CDB">
            <w:pPr>
              <w:spacing w:after="0" w:line="240" w:lineRule="auto"/>
              <w:rPr>
                <w:rFonts w:ascii="Arial" w:eastAsia="Calibri" w:hAnsi="Arial" w:cs="Arial"/>
              </w:rPr>
            </w:pPr>
            <w:r>
              <w:rPr>
                <w:rFonts w:ascii="Arial" w:eastAsia="Calibri" w:hAnsi="Arial" w:cs="Arial"/>
              </w:rPr>
              <w:t>M</w:t>
            </w:r>
            <w:r w:rsidR="00803DD4">
              <w:rPr>
                <w:rFonts w:ascii="Arial" w:eastAsia="Calibri" w:hAnsi="Arial" w:cs="Arial"/>
              </w:rPr>
              <w:t xml:space="preserve">y phone location </w:t>
            </w:r>
            <w:r>
              <w:rPr>
                <w:rFonts w:ascii="Arial" w:eastAsia="Calibri" w:hAnsi="Arial" w:cs="Arial"/>
              </w:rPr>
              <w:t xml:space="preserve">was tracked </w:t>
            </w:r>
            <w:r w:rsidR="00803DD4">
              <w:rPr>
                <w:rFonts w:ascii="Arial" w:eastAsia="Calibri" w:hAnsi="Arial" w:cs="Arial"/>
              </w:rPr>
              <w:t>to monitor my whereabouts</w:t>
            </w:r>
          </w:p>
        </w:tc>
        <w:tc>
          <w:tcPr>
            <w:tcW w:w="1793" w:type="dxa"/>
            <w:vAlign w:val="center"/>
          </w:tcPr>
          <w:p w14:paraId="5BF29B22"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53654D3"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060E498" w14:textId="77777777" w:rsidR="00803DD4" w:rsidRPr="00D15FB4" w:rsidRDefault="00803DD4" w:rsidP="00AD7CDB">
            <w:pPr>
              <w:spacing w:after="0" w:line="240" w:lineRule="auto"/>
              <w:rPr>
                <w:rFonts w:ascii="Arial" w:eastAsia="Calibri" w:hAnsi="Arial" w:cs="Arial"/>
              </w:rPr>
            </w:pPr>
          </w:p>
        </w:tc>
        <w:tc>
          <w:tcPr>
            <w:tcW w:w="3686" w:type="dxa"/>
          </w:tcPr>
          <w:p w14:paraId="702E48B3" w14:textId="77777777" w:rsidR="00803DD4" w:rsidRPr="00D15FB4" w:rsidRDefault="00803DD4" w:rsidP="00AD7CDB">
            <w:pPr>
              <w:spacing w:after="0" w:line="240" w:lineRule="auto"/>
              <w:rPr>
                <w:rFonts w:ascii="Arial" w:eastAsia="Calibri" w:hAnsi="Arial" w:cs="Arial"/>
              </w:rPr>
            </w:pPr>
          </w:p>
        </w:tc>
      </w:tr>
      <w:tr w:rsidR="00803DD4" w:rsidRPr="00D15FB4" w14:paraId="4EEC176F" w14:textId="77777777" w:rsidTr="00AD7CDB">
        <w:trPr>
          <w:trHeight w:val="340"/>
        </w:trPr>
        <w:tc>
          <w:tcPr>
            <w:tcW w:w="4957" w:type="dxa"/>
            <w:vAlign w:val="center"/>
          </w:tcPr>
          <w:p w14:paraId="5516A987" w14:textId="2BB506A9" w:rsidR="00803DD4" w:rsidRDefault="00E453C7" w:rsidP="00AD7CDB">
            <w:pPr>
              <w:spacing w:after="0" w:line="240" w:lineRule="auto"/>
              <w:rPr>
                <w:rFonts w:ascii="Arial" w:eastAsia="Calibri" w:hAnsi="Arial" w:cs="Arial"/>
              </w:rPr>
            </w:pPr>
            <w:r>
              <w:rPr>
                <w:rFonts w:ascii="Arial" w:eastAsia="Calibri" w:hAnsi="Arial" w:cs="Arial"/>
              </w:rPr>
              <w:t>M</w:t>
            </w:r>
            <w:r w:rsidR="00803DD4">
              <w:rPr>
                <w:rFonts w:ascii="Arial" w:eastAsia="Calibri" w:hAnsi="Arial" w:cs="Arial"/>
              </w:rPr>
              <w:t>y messages, e mails and social media account</w:t>
            </w:r>
            <w:r>
              <w:rPr>
                <w:rFonts w:ascii="Arial" w:eastAsia="Calibri" w:hAnsi="Arial" w:cs="Arial"/>
              </w:rPr>
              <w:t xml:space="preserve"> were monitored</w:t>
            </w:r>
          </w:p>
        </w:tc>
        <w:tc>
          <w:tcPr>
            <w:tcW w:w="1793" w:type="dxa"/>
            <w:vAlign w:val="center"/>
          </w:tcPr>
          <w:p w14:paraId="61728498"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155B24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FA53FAF" w14:textId="77777777" w:rsidR="00803DD4" w:rsidRPr="00D15FB4" w:rsidRDefault="00803DD4" w:rsidP="00AD7CDB">
            <w:pPr>
              <w:spacing w:after="0" w:line="240" w:lineRule="auto"/>
              <w:rPr>
                <w:rFonts w:ascii="Arial" w:eastAsia="Calibri" w:hAnsi="Arial" w:cs="Arial"/>
              </w:rPr>
            </w:pPr>
          </w:p>
        </w:tc>
        <w:tc>
          <w:tcPr>
            <w:tcW w:w="3686" w:type="dxa"/>
          </w:tcPr>
          <w:p w14:paraId="1188FA04" w14:textId="77777777" w:rsidR="00803DD4" w:rsidRPr="00D15FB4" w:rsidRDefault="00803DD4" w:rsidP="00AD7CDB">
            <w:pPr>
              <w:spacing w:after="0" w:line="240" w:lineRule="auto"/>
              <w:rPr>
                <w:rFonts w:ascii="Arial" w:eastAsia="Calibri" w:hAnsi="Arial" w:cs="Arial"/>
              </w:rPr>
            </w:pPr>
          </w:p>
        </w:tc>
      </w:tr>
      <w:tr w:rsidR="00803DD4" w:rsidRPr="00D15FB4" w14:paraId="5F8E5E0A" w14:textId="77777777" w:rsidTr="00AD7CDB">
        <w:trPr>
          <w:trHeight w:val="340"/>
        </w:trPr>
        <w:tc>
          <w:tcPr>
            <w:tcW w:w="4957" w:type="dxa"/>
            <w:vAlign w:val="center"/>
          </w:tcPr>
          <w:p w14:paraId="524BEF11" w14:textId="77777777" w:rsidR="00803DD4" w:rsidRDefault="00803DD4" w:rsidP="00AD7CDB">
            <w:pPr>
              <w:spacing w:after="0" w:line="240" w:lineRule="auto"/>
              <w:rPr>
                <w:rFonts w:ascii="Arial" w:eastAsia="Calibri" w:hAnsi="Arial" w:cs="Arial"/>
              </w:rPr>
            </w:pPr>
            <w:r>
              <w:rPr>
                <w:rFonts w:ascii="Arial" w:eastAsia="Calibri" w:hAnsi="Arial" w:cs="Arial"/>
              </w:rPr>
              <w:t>Other&gt;</w:t>
            </w:r>
          </w:p>
        </w:tc>
        <w:tc>
          <w:tcPr>
            <w:tcW w:w="1793" w:type="dxa"/>
            <w:vAlign w:val="center"/>
          </w:tcPr>
          <w:p w14:paraId="461F2EAD"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54E71F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D77301B" w14:textId="77777777" w:rsidR="00803DD4" w:rsidRPr="00D15FB4" w:rsidRDefault="00803DD4" w:rsidP="00AD7CDB">
            <w:pPr>
              <w:spacing w:after="0" w:line="240" w:lineRule="auto"/>
              <w:rPr>
                <w:rFonts w:ascii="Arial" w:eastAsia="Calibri" w:hAnsi="Arial" w:cs="Arial"/>
              </w:rPr>
            </w:pPr>
          </w:p>
        </w:tc>
        <w:tc>
          <w:tcPr>
            <w:tcW w:w="3686" w:type="dxa"/>
          </w:tcPr>
          <w:p w14:paraId="007D3CB3" w14:textId="77777777" w:rsidR="00803DD4" w:rsidRPr="00D15FB4" w:rsidRDefault="00803DD4" w:rsidP="00AD7CDB">
            <w:pPr>
              <w:spacing w:after="0" w:line="240" w:lineRule="auto"/>
              <w:rPr>
                <w:rFonts w:ascii="Arial" w:eastAsia="Calibri" w:hAnsi="Arial" w:cs="Arial"/>
              </w:rPr>
            </w:pPr>
          </w:p>
        </w:tc>
      </w:tr>
      <w:tr w:rsidR="00803DD4" w:rsidRPr="00D15FB4" w14:paraId="491374C3" w14:textId="77777777" w:rsidTr="00AD7CDB">
        <w:trPr>
          <w:trHeight w:val="340"/>
        </w:trPr>
        <w:tc>
          <w:tcPr>
            <w:tcW w:w="6757" w:type="dxa"/>
            <w:gridSpan w:val="3"/>
          </w:tcPr>
          <w:p w14:paraId="73BA9C9E" w14:textId="77777777" w:rsidR="00803DD4" w:rsidRPr="00DA3ED6" w:rsidRDefault="00803DD4" w:rsidP="00AD7CDB">
            <w:pPr>
              <w:spacing w:after="0" w:line="240" w:lineRule="auto"/>
              <w:rPr>
                <w:rFonts w:ascii="Arial" w:eastAsia="Calibri" w:hAnsi="Arial" w:cs="Arial"/>
                <w:b/>
                <w:bCs/>
              </w:rPr>
            </w:pPr>
            <w:r w:rsidRPr="00DA3ED6">
              <w:rPr>
                <w:rFonts w:ascii="Arial" w:eastAsia="Calibri" w:hAnsi="Arial" w:cs="Arial"/>
                <w:b/>
                <w:bCs/>
              </w:rPr>
              <w:t>Observations that could indicate an absence of controlling behaviours</w:t>
            </w:r>
          </w:p>
          <w:p w14:paraId="59174FC9" w14:textId="5813CE88" w:rsidR="00803DD4" w:rsidRDefault="00803DD4" w:rsidP="00AD7CDB">
            <w:pPr>
              <w:spacing w:after="0" w:line="240" w:lineRule="auto"/>
              <w:rPr>
                <w:rFonts w:ascii="Arial" w:eastAsia="Calibri" w:hAnsi="Arial" w:cs="Arial"/>
              </w:rPr>
            </w:pPr>
          </w:p>
          <w:p w14:paraId="15C1D3F2" w14:textId="77777777" w:rsidR="00803DD4" w:rsidRDefault="00803DD4" w:rsidP="00AE2BE7">
            <w:pPr>
              <w:spacing w:after="0" w:line="240" w:lineRule="auto"/>
              <w:rPr>
                <w:rFonts w:ascii="Arial" w:eastAsia="Calibri" w:hAnsi="Arial" w:cs="Arial"/>
              </w:rPr>
            </w:pPr>
          </w:p>
        </w:tc>
        <w:tc>
          <w:tcPr>
            <w:tcW w:w="7272" w:type="dxa"/>
            <w:gridSpan w:val="4"/>
          </w:tcPr>
          <w:p w14:paraId="47ECA5E2" w14:textId="77777777" w:rsidR="00803DD4" w:rsidRPr="00DA3ED6" w:rsidRDefault="00803DD4" w:rsidP="00AD7CDB">
            <w:pPr>
              <w:spacing w:after="0" w:line="240" w:lineRule="auto"/>
              <w:rPr>
                <w:rFonts w:ascii="Arial" w:eastAsia="Calibri" w:hAnsi="Arial" w:cs="Arial"/>
                <w:b/>
                <w:bCs/>
              </w:rPr>
            </w:pPr>
            <w:r w:rsidRPr="00DA3ED6">
              <w:rPr>
                <w:rFonts w:ascii="Arial" w:eastAsia="Calibri" w:hAnsi="Arial" w:cs="Arial"/>
                <w:b/>
                <w:bCs/>
              </w:rPr>
              <w:t>Observations that could indicate a presence of controlling behaviours</w:t>
            </w:r>
          </w:p>
          <w:p w14:paraId="5CA4A711" w14:textId="1A9F2CD0" w:rsidR="00803DD4" w:rsidRDefault="00803DD4" w:rsidP="00AD7CDB">
            <w:pPr>
              <w:spacing w:after="0" w:line="240" w:lineRule="auto"/>
              <w:rPr>
                <w:rFonts w:ascii="Arial" w:eastAsia="Calibri" w:hAnsi="Arial" w:cs="Arial"/>
              </w:rPr>
            </w:pPr>
          </w:p>
          <w:p w14:paraId="0245C140" w14:textId="50C54E3B" w:rsidR="00803DD4" w:rsidRPr="00A16BD1" w:rsidRDefault="00803DD4" w:rsidP="00AD7CDB">
            <w:pPr>
              <w:spacing w:after="0" w:line="240" w:lineRule="auto"/>
              <w:rPr>
                <w:rFonts w:ascii="Arial" w:eastAsia="Calibri" w:hAnsi="Arial" w:cs="Arial"/>
              </w:rPr>
            </w:pPr>
          </w:p>
        </w:tc>
      </w:tr>
      <w:tr w:rsidR="00803DD4" w:rsidRPr="00D15FB4" w14:paraId="4D10A2DD" w14:textId="77777777" w:rsidTr="00AD7CDB">
        <w:trPr>
          <w:trHeight w:val="340"/>
        </w:trPr>
        <w:tc>
          <w:tcPr>
            <w:tcW w:w="4957" w:type="dxa"/>
            <w:tcBorders>
              <w:top w:val="nil"/>
            </w:tcBorders>
            <w:shd w:val="clear" w:color="auto" w:fill="CCCC00"/>
            <w:vAlign w:val="center"/>
          </w:tcPr>
          <w:p w14:paraId="0A7345BF" w14:textId="77777777" w:rsidR="00803DD4" w:rsidRPr="00A00801" w:rsidRDefault="00803DD4" w:rsidP="00AD7CDB">
            <w:pPr>
              <w:spacing w:after="0" w:line="240" w:lineRule="auto"/>
              <w:rPr>
                <w:rFonts w:ascii="Arial" w:eastAsia="Calibri" w:hAnsi="Arial" w:cs="Arial"/>
                <w:b/>
                <w:sz w:val="28"/>
                <w:szCs w:val="28"/>
              </w:rPr>
            </w:pPr>
            <w:r>
              <w:rPr>
                <w:rFonts w:ascii="Arial" w:eastAsia="Calibri" w:hAnsi="Arial" w:cs="Arial"/>
                <w:b/>
                <w:sz w:val="32"/>
                <w:szCs w:val="32"/>
              </w:rPr>
              <w:t xml:space="preserve">             </w:t>
            </w:r>
            <w:r w:rsidRPr="00A00801">
              <w:rPr>
                <w:rFonts w:ascii="Arial" w:eastAsia="Calibri" w:hAnsi="Arial" w:cs="Arial"/>
                <w:b/>
                <w:sz w:val="28"/>
                <w:szCs w:val="28"/>
              </w:rPr>
              <w:t>Emotional Abuse</w:t>
            </w:r>
          </w:p>
        </w:tc>
        <w:tc>
          <w:tcPr>
            <w:tcW w:w="1793" w:type="dxa"/>
            <w:tcBorders>
              <w:top w:val="nil"/>
            </w:tcBorders>
            <w:shd w:val="clear" w:color="auto" w:fill="CCCC00"/>
            <w:vAlign w:val="center"/>
          </w:tcPr>
          <w:p w14:paraId="03475FE5" w14:textId="77777777" w:rsidR="00803DD4" w:rsidRPr="00A00801" w:rsidRDefault="00803DD4" w:rsidP="00AD7CDB">
            <w:pPr>
              <w:spacing w:after="0" w:line="240" w:lineRule="auto"/>
              <w:rPr>
                <w:rFonts w:ascii="Arial" w:eastAsia="Calibri" w:hAnsi="Arial" w:cs="Arial"/>
                <w:b/>
                <w:sz w:val="32"/>
                <w:szCs w:val="32"/>
              </w:rPr>
            </w:pPr>
            <w:r>
              <w:rPr>
                <w:rFonts w:ascii="Arial" w:eastAsia="Calibri" w:hAnsi="Arial" w:cs="Arial"/>
                <w:b/>
              </w:rPr>
              <w:t>Always</w:t>
            </w:r>
          </w:p>
        </w:tc>
        <w:tc>
          <w:tcPr>
            <w:tcW w:w="1875" w:type="dxa"/>
            <w:gridSpan w:val="2"/>
            <w:tcBorders>
              <w:top w:val="nil"/>
            </w:tcBorders>
            <w:shd w:val="clear" w:color="auto" w:fill="CCCC00"/>
            <w:vAlign w:val="center"/>
          </w:tcPr>
          <w:p w14:paraId="64368DCF"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To some extent</w:t>
            </w:r>
          </w:p>
        </w:tc>
        <w:tc>
          <w:tcPr>
            <w:tcW w:w="1718" w:type="dxa"/>
            <w:gridSpan w:val="2"/>
            <w:tcBorders>
              <w:top w:val="nil"/>
            </w:tcBorders>
            <w:shd w:val="clear" w:color="auto" w:fill="CCCC00"/>
            <w:vAlign w:val="center"/>
          </w:tcPr>
          <w:p w14:paraId="1BEB3231" w14:textId="77777777" w:rsidR="00803DD4" w:rsidRPr="00D15FB4" w:rsidRDefault="00803DD4" w:rsidP="00AD7CDB">
            <w:pPr>
              <w:spacing w:after="0" w:line="240" w:lineRule="auto"/>
              <w:jc w:val="center"/>
              <w:rPr>
                <w:rFonts w:ascii="Arial" w:eastAsia="Calibri" w:hAnsi="Arial" w:cs="Arial"/>
                <w:b/>
              </w:rPr>
            </w:pPr>
            <w:r w:rsidRPr="009F7EB3">
              <w:rPr>
                <w:rFonts w:ascii="Arial" w:eastAsia="Calibri" w:hAnsi="Arial" w:cs="Arial"/>
                <w:b/>
              </w:rPr>
              <w:t>Never</w:t>
            </w:r>
          </w:p>
        </w:tc>
        <w:tc>
          <w:tcPr>
            <w:tcW w:w="3686" w:type="dxa"/>
            <w:tcBorders>
              <w:top w:val="nil"/>
            </w:tcBorders>
            <w:shd w:val="clear" w:color="auto" w:fill="CCCC00"/>
          </w:tcPr>
          <w:p w14:paraId="28F1532D"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Comments</w:t>
            </w:r>
          </w:p>
        </w:tc>
      </w:tr>
      <w:tr w:rsidR="00803DD4" w:rsidRPr="00D15FB4" w14:paraId="01A5CD7C" w14:textId="77777777" w:rsidTr="00AD7CDB">
        <w:trPr>
          <w:trHeight w:val="340"/>
        </w:trPr>
        <w:tc>
          <w:tcPr>
            <w:tcW w:w="4957" w:type="dxa"/>
            <w:vAlign w:val="center"/>
          </w:tcPr>
          <w:p w14:paraId="1244D6FF" w14:textId="7E28E7E5"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sidR="00803DD4">
              <w:rPr>
                <w:rFonts w:ascii="Arial" w:eastAsia="Calibri" w:hAnsi="Arial" w:cs="Arial"/>
              </w:rPr>
              <w:t xml:space="preserve"> belittled and abused</w:t>
            </w:r>
            <w:r>
              <w:rPr>
                <w:rFonts w:ascii="Arial" w:eastAsia="Calibri" w:hAnsi="Arial" w:cs="Arial"/>
              </w:rPr>
              <w:t xml:space="preserve"> in</w:t>
            </w:r>
            <w:r w:rsidR="00803DD4">
              <w:rPr>
                <w:rFonts w:ascii="Arial" w:eastAsia="Calibri" w:hAnsi="Arial" w:cs="Arial"/>
              </w:rPr>
              <w:t xml:space="preserve"> front of </w:t>
            </w:r>
            <w:r>
              <w:rPr>
                <w:rFonts w:ascii="Arial" w:eastAsia="Calibri" w:hAnsi="Arial" w:cs="Arial"/>
              </w:rPr>
              <w:t>others</w:t>
            </w:r>
          </w:p>
        </w:tc>
        <w:tc>
          <w:tcPr>
            <w:tcW w:w="1793" w:type="dxa"/>
            <w:vAlign w:val="center"/>
          </w:tcPr>
          <w:p w14:paraId="75F8BEE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2C00AE4"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7C6EB38D" w14:textId="77777777" w:rsidR="00803DD4" w:rsidRPr="00D15FB4" w:rsidRDefault="00803DD4" w:rsidP="00AD7CDB">
            <w:pPr>
              <w:spacing w:after="0" w:line="240" w:lineRule="auto"/>
              <w:rPr>
                <w:rFonts w:ascii="Arial" w:eastAsia="Calibri" w:hAnsi="Arial" w:cs="Arial"/>
              </w:rPr>
            </w:pPr>
          </w:p>
        </w:tc>
        <w:tc>
          <w:tcPr>
            <w:tcW w:w="3686" w:type="dxa"/>
          </w:tcPr>
          <w:p w14:paraId="3DEB298D" w14:textId="77777777" w:rsidR="00803DD4" w:rsidRPr="00D15FB4" w:rsidRDefault="00803DD4" w:rsidP="00AD7CDB">
            <w:pPr>
              <w:spacing w:after="0" w:line="240" w:lineRule="auto"/>
              <w:rPr>
                <w:rFonts w:ascii="Arial" w:eastAsia="Calibri" w:hAnsi="Arial" w:cs="Arial"/>
              </w:rPr>
            </w:pPr>
          </w:p>
        </w:tc>
      </w:tr>
      <w:tr w:rsidR="00803DD4" w:rsidRPr="00D15FB4" w14:paraId="7FE4B286" w14:textId="77777777" w:rsidTr="00AD7CDB">
        <w:trPr>
          <w:trHeight w:val="340"/>
        </w:trPr>
        <w:tc>
          <w:tcPr>
            <w:tcW w:w="4957" w:type="dxa"/>
            <w:vAlign w:val="center"/>
          </w:tcPr>
          <w:p w14:paraId="50C8B78E" w14:textId="39B35755"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sidR="00803DD4">
              <w:rPr>
                <w:rFonts w:ascii="Arial" w:eastAsia="Calibri" w:hAnsi="Arial" w:cs="Arial"/>
              </w:rPr>
              <w:t xml:space="preserve"> insulted in front of </w:t>
            </w:r>
            <w:r>
              <w:rPr>
                <w:rFonts w:ascii="Arial" w:eastAsia="Calibri" w:hAnsi="Arial" w:cs="Arial"/>
              </w:rPr>
              <w:t>others</w:t>
            </w:r>
          </w:p>
        </w:tc>
        <w:tc>
          <w:tcPr>
            <w:tcW w:w="1793" w:type="dxa"/>
            <w:vAlign w:val="center"/>
          </w:tcPr>
          <w:p w14:paraId="3F36B48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0B9751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5CDD476" w14:textId="77777777" w:rsidR="00803DD4" w:rsidRPr="00D15FB4" w:rsidRDefault="00803DD4" w:rsidP="00AD7CDB">
            <w:pPr>
              <w:spacing w:after="0" w:line="240" w:lineRule="auto"/>
              <w:rPr>
                <w:rFonts w:ascii="Arial" w:eastAsia="Calibri" w:hAnsi="Arial" w:cs="Arial"/>
              </w:rPr>
            </w:pPr>
          </w:p>
        </w:tc>
        <w:tc>
          <w:tcPr>
            <w:tcW w:w="3686" w:type="dxa"/>
          </w:tcPr>
          <w:p w14:paraId="545C9C4A" w14:textId="77777777" w:rsidR="00803DD4" w:rsidRPr="00D15FB4" w:rsidRDefault="00803DD4" w:rsidP="00AD7CDB">
            <w:pPr>
              <w:spacing w:after="0" w:line="240" w:lineRule="auto"/>
              <w:rPr>
                <w:rFonts w:ascii="Arial" w:eastAsia="Calibri" w:hAnsi="Arial" w:cs="Arial"/>
              </w:rPr>
            </w:pPr>
          </w:p>
        </w:tc>
      </w:tr>
      <w:tr w:rsidR="00803DD4" w:rsidRPr="00D15FB4" w14:paraId="2FD0EAA1" w14:textId="77777777" w:rsidTr="00AD7CDB">
        <w:trPr>
          <w:trHeight w:val="340"/>
        </w:trPr>
        <w:tc>
          <w:tcPr>
            <w:tcW w:w="4957" w:type="dxa"/>
            <w:vAlign w:val="center"/>
          </w:tcPr>
          <w:p w14:paraId="03A1B140" w14:textId="2F808948"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Pr>
                <w:rFonts w:ascii="Arial" w:eastAsia="Calibri" w:hAnsi="Arial" w:cs="Arial"/>
              </w:rPr>
              <w:t xml:space="preserve"> insulted about </w:t>
            </w:r>
            <w:r w:rsidR="00803DD4">
              <w:rPr>
                <w:rFonts w:ascii="Arial" w:eastAsia="Calibri" w:hAnsi="Arial" w:cs="Arial"/>
              </w:rPr>
              <w:t>my appearance</w:t>
            </w:r>
          </w:p>
        </w:tc>
        <w:tc>
          <w:tcPr>
            <w:tcW w:w="1793" w:type="dxa"/>
            <w:vAlign w:val="center"/>
          </w:tcPr>
          <w:p w14:paraId="6D198D62"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851DE1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7C1EB00" w14:textId="77777777" w:rsidR="00803DD4" w:rsidRPr="00D15FB4" w:rsidRDefault="00803DD4" w:rsidP="00AD7CDB">
            <w:pPr>
              <w:spacing w:after="0" w:line="240" w:lineRule="auto"/>
              <w:rPr>
                <w:rFonts w:ascii="Arial" w:eastAsia="Calibri" w:hAnsi="Arial" w:cs="Arial"/>
              </w:rPr>
            </w:pPr>
          </w:p>
        </w:tc>
        <w:tc>
          <w:tcPr>
            <w:tcW w:w="3686" w:type="dxa"/>
          </w:tcPr>
          <w:p w14:paraId="75614640" w14:textId="77777777" w:rsidR="00803DD4" w:rsidRPr="00D15FB4" w:rsidRDefault="00803DD4" w:rsidP="00AD7CDB">
            <w:pPr>
              <w:spacing w:after="0" w:line="240" w:lineRule="auto"/>
              <w:rPr>
                <w:rFonts w:ascii="Arial" w:eastAsia="Calibri" w:hAnsi="Arial" w:cs="Arial"/>
              </w:rPr>
            </w:pPr>
          </w:p>
        </w:tc>
      </w:tr>
      <w:tr w:rsidR="00803DD4" w:rsidRPr="00D15FB4" w14:paraId="1A505C30" w14:textId="77777777" w:rsidTr="00AD7CDB">
        <w:trPr>
          <w:trHeight w:val="340"/>
        </w:trPr>
        <w:tc>
          <w:tcPr>
            <w:tcW w:w="4957" w:type="dxa"/>
            <w:vAlign w:val="center"/>
          </w:tcPr>
          <w:p w14:paraId="7CC5F32F" w14:textId="2522093F" w:rsidR="00803DD4" w:rsidRPr="00D15FB4" w:rsidRDefault="00974382" w:rsidP="00AD7CDB">
            <w:pPr>
              <w:spacing w:after="0" w:line="240" w:lineRule="auto"/>
              <w:rPr>
                <w:rFonts w:ascii="Arial" w:eastAsia="Calibri" w:hAnsi="Arial" w:cs="Arial"/>
              </w:rPr>
            </w:pPr>
            <w:r>
              <w:rPr>
                <w:rFonts w:ascii="Arial" w:eastAsia="Calibri" w:hAnsi="Arial" w:cs="Arial"/>
              </w:rPr>
              <w:lastRenderedPageBreak/>
              <w:t xml:space="preserve">I </w:t>
            </w:r>
            <w:r w:rsidR="00625CC7">
              <w:rPr>
                <w:rFonts w:ascii="Arial" w:eastAsia="Calibri" w:hAnsi="Arial" w:cs="Arial"/>
              </w:rPr>
              <w:t>was</w:t>
            </w:r>
            <w:r>
              <w:rPr>
                <w:rFonts w:ascii="Arial" w:eastAsia="Calibri" w:hAnsi="Arial" w:cs="Arial"/>
              </w:rPr>
              <w:t xml:space="preserve"> called names and sworn at</w:t>
            </w:r>
          </w:p>
        </w:tc>
        <w:tc>
          <w:tcPr>
            <w:tcW w:w="1793" w:type="dxa"/>
            <w:vAlign w:val="center"/>
          </w:tcPr>
          <w:p w14:paraId="510F43F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1AF382A"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A0A9081" w14:textId="77777777" w:rsidR="00803DD4" w:rsidRPr="00D15FB4" w:rsidRDefault="00803DD4" w:rsidP="00AD7CDB">
            <w:pPr>
              <w:spacing w:after="0" w:line="240" w:lineRule="auto"/>
              <w:rPr>
                <w:rFonts w:ascii="Arial" w:eastAsia="Calibri" w:hAnsi="Arial" w:cs="Arial"/>
              </w:rPr>
            </w:pPr>
          </w:p>
        </w:tc>
        <w:tc>
          <w:tcPr>
            <w:tcW w:w="3686" w:type="dxa"/>
          </w:tcPr>
          <w:p w14:paraId="12567843" w14:textId="77777777" w:rsidR="00803DD4" w:rsidRPr="00D15FB4" w:rsidRDefault="00803DD4" w:rsidP="00AD7CDB">
            <w:pPr>
              <w:spacing w:after="0" w:line="240" w:lineRule="auto"/>
              <w:rPr>
                <w:rFonts w:ascii="Arial" w:eastAsia="Calibri" w:hAnsi="Arial" w:cs="Arial"/>
              </w:rPr>
            </w:pPr>
          </w:p>
        </w:tc>
      </w:tr>
      <w:tr w:rsidR="00803DD4" w:rsidRPr="00D15FB4" w14:paraId="02DE06CA" w14:textId="77777777" w:rsidTr="00AD7CDB">
        <w:trPr>
          <w:trHeight w:val="340"/>
        </w:trPr>
        <w:tc>
          <w:tcPr>
            <w:tcW w:w="4957" w:type="dxa"/>
            <w:vAlign w:val="center"/>
          </w:tcPr>
          <w:p w14:paraId="17ED599C" w14:textId="570DD16A" w:rsidR="00803DD4" w:rsidRPr="00D15FB4" w:rsidRDefault="00974382" w:rsidP="00AD7CDB">
            <w:pPr>
              <w:spacing w:after="0" w:line="240" w:lineRule="auto"/>
              <w:rPr>
                <w:rFonts w:ascii="Arial" w:eastAsia="Calibri" w:hAnsi="Arial" w:cs="Arial"/>
              </w:rPr>
            </w:pPr>
            <w:r>
              <w:rPr>
                <w:rFonts w:ascii="Arial" w:eastAsia="Calibri" w:hAnsi="Arial" w:cs="Arial"/>
              </w:rPr>
              <w:t xml:space="preserve">There are rules which I </w:t>
            </w:r>
            <w:proofErr w:type="gramStart"/>
            <w:r>
              <w:rPr>
                <w:rFonts w:ascii="Arial" w:eastAsia="Calibri" w:hAnsi="Arial" w:cs="Arial"/>
              </w:rPr>
              <w:t>have to</w:t>
            </w:r>
            <w:proofErr w:type="gramEnd"/>
            <w:r>
              <w:rPr>
                <w:rFonts w:ascii="Arial" w:eastAsia="Calibri" w:hAnsi="Arial" w:cs="Arial"/>
              </w:rPr>
              <w:t xml:space="preserve"> follow</w:t>
            </w:r>
          </w:p>
        </w:tc>
        <w:tc>
          <w:tcPr>
            <w:tcW w:w="1793" w:type="dxa"/>
            <w:vAlign w:val="center"/>
          </w:tcPr>
          <w:p w14:paraId="079363A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C63D1E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C78F7B1" w14:textId="77777777" w:rsidR="00803DD4" w:rsidRPr="00D15FB4" w:rsidRDefault="00803DD4" w:rsidP="00AD7CDB">
            <w:pPr>
              <w:spacing w:after="0" w:line="240" w:lineRule="auto"/>
              <w:rPr>
                <w:rFonts w:ascii="Arial" w:eastAsia="Calibri" w:hAnsi="Arial" w:cs="Arial"/>
              </w:rPr>
            </w:pPr>
          </w:p>
        </w:tc>
        <w:tc>
          <w:tcPr>
            <w:tcW w:w="3686" w:type="dxa"/>
          </w:tcPr>
          <w:p w14:paraId="27C31A8B" w14:textId="77777777" w:rsidR="00803DD4" w:rsidRPr="00D15FB4" w:rsidRDefault="00803DD4" w:rsidP="00AD7CDB">
            <w:pPr>
              <w:spacing w:after="0" w:line="240" w:lineRule="auto"/>
              <w:rPr>
                <w:rFonts w:ascii="Arial" w:eastAsia="Calibri" w:hAnsi="Arial" w:cs="Arial"/>
              </w:rPr>
            </w:pPr>
          </w:p>
        </w:tc>
      </w:tr>
      <w:tr w:rsidR="00803DD4" w:rsidRPr="00D15FB4" w14:paraId="20E51E02" w14:textId="77777777" w:rsidTr="00AD7CDB">
        <w:trPr>
          <w:trHeight w:val="340"/>
        </w:trPr>
        <w:tc>
          <w:tcPr>
            <w:tcW w:w="4957" w:type="dxa"/>
            <w:vAlign w:val="center"/>
          </w:tcPr>
          <w:p w14:paraId="1AB72104" w14:textId="75AABD73" w:rsidR="00803DD4" w:rsidRPr="00D15FB4" w:rsidRDefault="00625CC7" w:rsidP="00AD7CDB">
            <w:pPr>
              <w:spacing w:after="0" w:line="240" w:lineRule="auto"/>
              <w:rPr>
                <w:rFonts w:ascii="Arial" w:eastAsia="Calibri" w:hAnsi="Arial" w:cs="Arial"/>
              </w:rPr>
            </w:pPr>
            <w:r>
              <w:rPr>
                <w:rFonts w:ascii="Arial" w:eastAsia="Calibri" w:hAnsi="Arial" w:cs="Arial"/>
              </w:rPr>
              <w:t>The other person has withdrawn affection</w:t>
            </w:r>
            <w:r w:rsidR="00803DD4">
              <w:rPr>
                <w:rFonts w:ascii="Arial" w:eastAsia="Calibri" w:hAnsi="Arial" w:cs="Arial"/>
              </w:rPr>
              <w:t xml:space="preserve"> </w:t>
            </w:r>
          </w:p>
        </w:tc>
        <w:tc>
          <w:tcPr>
            <w:tcW w:w="1793" w:type="dxa"/>
            <w:vAlign w:val="center"/>
          </w:tcPr>
          <w:p w14:paraId="7E7A61A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8024F24"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BA2E687" w14:textId="77777777" w:rsidR="00803DD4" w:rsidRPr="00D15FB4" w:rsidRDefault="00803DD4" w:rsidP="00AD7CDB">
            <w:pPr>
              <w:spacing w:after="0" w:line="240" w:lineRule="auto"/>
              <w:rPr>
                <w:rFonts w:ascii="Arial" w:eastAsia="Calibri" w:hAnsi="Arial" w:cs="Arial"/>
              </w:rPr>
            </w:pPr>
          </w:p>
        </w:tc>
        <w:tc>
          <w:tcPr>
            <w:tcW w:w="3686" w:type="dxa"/>
          </w:tcPr>
          <w:p w14:paraId="4372A9B3" w14:textId="77777777" w:rsidR="00803DD4" w:rsidRPr="00D15FB4" w:rsidRDefault="00803DD4" w:rsidP="00AD7CDB">
            <w:pPr>
              <w:spacing w:after="0" w:line="240" w:lineRule="auto"/>
              <w:rPr>
                <w:rFonts w:ascii="Arial" w:eastAsia="Calibri" w:hAnsi="Arial" w:cs="Arial"/>
              </w:rPr>
            </w:pPr>
          </w:p>
        </w:tc>
      </w:tr>
      <w:tr w:rsidR="00803DD4" w:rsidRPr="00D15FB4" w14:paraId="142DBFF3" w14:textId="77777777" w:rsidTr="00AD7CDB">
        <w:trPr>
          <w:trHeight w:val="340"/>
        </w:trPr>
        <w:tc>
          <w:tcPr>
            <w:tcW w:w="4957" w:type="dxa"/>
            <w:vAlign w:val="center"/>
          </w:tcPr>
          <w:p w14:paraId="10BCEE5F" w14:textId="501009FE" w:rsidR="00803DD4" w:rsidRPr="00D15FB4" w:rsidRDefault="007B66F5" w:rsidP="00AD7CDB">
            <w:pPr>
              <w:spacing w:after="0" w:line="240" w:lineRule="auto"/>
              <w:rPr>
                <w:rFonts w:ascii="Arial" w:eastAsia="Calibri" w:hAnsi="Arial" w:cs="Arial"/>
              </w:rPr>
            </w:pPr>
            <w:r>
              <w:rPr>
                <w:rFonts w:ascii="Arial" w:eastAsia="Calibri" w:hAnsi="Arial" w:cs="Arial"/>
              </w:rPr>
              <w:t xml:space="preserve">The </w:t>
            </w:r>
            <w:r w:rsidR="00625CC7">
              <w:rPr>
                <w:rFonts w:ascii="Arial" w:eastAsia="Calibri" w:hAnsi="Arial" w:cs="Arial"/>
              </w:rPr>
              <w:t>other person</w:t>
            </w:r>
            <w:r w:rsidR="00803DD4">
              <w:rPr>
                <w:rFonts w:ascii="Arial" w:eastAsia="Calibri" w:hAnsi="Arial" w:cs="Arial"/>
              </w:rPr>
              <w:t xml:space="preserve"> threatened to find me if I left</w:t>
            </w:r>
          </w:p>
        </w:tc>
        <w:tc>
          <w:tcPr>
            <w:tcW w:w="1793" w:type="dxa"/>
            <w:vAlign w:val="center"/>
          </w:tcPr>
          <w:p w14:paraId="3B117C7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28E0C5C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21080B7" w14:textId="77777777" w:rsidR="00803DD4" w:rsidRPr="00D15FB4" w:rsidRDefault="00803DD4" w:rsidP="00AD7CDB">
            <w:pPr>
              <w:spacing w:after="0" w:line="240" w:lineRule="auto"/>
              <w:rPr>
                <w:rFonts w:ascii="Arial" w:eastAsia="Calibri" w:hAnsi="Arial" w:cs="Arial"/>
              </w:rPr>
            </w:pPr>
          </w:p>
        </w:tc>
        <w:tc>
          <w:tcPr>
            <w:tcW w:w="3686" w:type="dxa"/>
          </w:tcPr>
          <w:p w14:paraId="5E26DE5F" w14:textId="77777777" w:rsidR="00803DD4" w:rsidRPr="00D15FB4" w:rsidRDefault="00803DD4" w:rsidP="00AD7CDB">
            <w:pPr>
              <w:spacing w:after="0" w:line="240" w:lineRule="auto"/>
              <w:rPr>
                <w:rFonts w:ascii="Arial" w:eastAsia="Calibri" w:hAnsi="Arial" w:cs="Arial"/>
              </w:rPr>
            </w:pPr>
          </w:p>
        </w:tc>
      </w:tr>
      <w:tr w:rsidR="00803DD4" w:rsidRPr="00D15FB4" w14:paraId="73F99472" w14:textId="77777777" w:rsidTr="00AD7CDB">
        <w:trPr>
          <w:trHeight w:val="340"/>
        </w:trPr>
        <w:tc>
          <w:tcPr>
            <w:tcW w:w="4957" w:type="dxa"/>
            <w:vAlign w:val="center"/>
          </w:tcPr>
          <w:p w14:paraId="3A299429" w14:textId="35E7A0A9" w:rsidR="00803DD4" w:rsidRDefault="007B66F5" w:rsidP="00AD7CDB">
            <w:pPr>
              <w:spacing w:after="0" w:line="240" w:lineRule="auto"/>
              <w:rPr>
                <w:rFonts w:ascii="Arial" w:eastAsia="Calibri" w:hAnsi="Arial" w:cs="Arial"/>
              </w:rPr>
            </w:pPr>
            <w:r>
              <w:rPr>
                <w:rFonts w:ascii="Arial" w:eastAsia="Calibri" w:hAnsi="Arial" w:cs="Arial"/>
              </w:rPr>
              <w:t xml:space="preserve">The </w:t>
            </w:r>
            <w:r w:rsidR="00625CC7">
              <w:rPr>
                <w:rFonts w:ascii="Arial" w:eastAsia="Calibri" w:hAnsi="Arial" w:cs="Arial"/>
              </w:rPr>
              <w:t>other person</w:t>
            </w:r>
            <w:r w:rsidR="00803DD4">
              <w:rPr>
                <w:rFonts w:ascii="Arial" w:eastAsia="Calibri" w:hAnsi="Arial" w:cs="Arial"/>
              </w:rPr>
              <w:t xml:space="preserve"> did not let me tend to </w:t>
            </w:r>
            <w:r>
              <w:rPr>
                <w:rFonts w:ascii="Arial" w:eastAsia="Calibri" w:hAnsi="Arial" w:cs="Arial"/>
              </w:rPr>
              <w:t>my dependents</w:t>
            </w:r>
          </w:p>
        </w:tc>
        <w:tc>
          <w:tcPr>
            <w:tcW w:w="1793" w:type="dxa"/>
            <w:vAlign w:val="center"/>
          </w:tcPr>
          <w:p w14:paraId="6825BC4A"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AB5431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66DBABE2" w14:textId="77777777" w:rsidR="00803DD4" w:rsidRPr="00D15FB4" w:rsidRDefault="00803DD4" w:rsidP="00AD7CDB">
            <w:pPr>
              <w:spacing w:after="0" w:line="240" w:lineRule="auto"/>
              <w:rPr>
                <w:rFonts w:ascii="Arial" w:eastAsia="Calibri" w:hAnsi="Arial" w:cs="Arial"/>
              </w:rPr>
            </w:pPr>
          </w:p>
        </w:tc>
        <w:tc>
          <w:tcPr>
            <w:tcW w:w="3686" w:type="dxa"/>
          </w:tcPr>
          <w:p w14:paraId="145DF7D6" w14:textId="77777777" w:rsidR="00803DD4" w:rsidRPr="00D15FB4" w:rsidRDefault="00803DD4" w:rsidP="00AD7CDB">
            <w:pPr>
              <w:spacing w:after="0" w:line="240" w:lineRule="auto"/>
              <w:rPr>
                <w:rFonts w:ascii="Arial" w:eastAsia="Calibri" w:hAnsi="Arial" w:cs="Arial"/>
              </w:rPr>
            </w:pPr>
          </w:p>
        </w:tc>
      </w:tr>
      <w:tr w:rsidR="00803DD4" w:rsidRPr="00D15FB4" w14:paraId="4458B76B" w14:textId="77777777" w:rsidTr="00AD7CDB">
        <w:trPr>
          <w:trHeight w:val="340"/>
        </w:trPr>
        <w:tc>
          <w:tcPr>
            <w:tcW w:w="4957" w:type="dxa"/>
            <w:vAlign w:val="center"/>
          </w:tcPr>
          <w:p w14:paraId="48C0D319" w14:textId="12803351" w:rsidR="00803DD4" w:rsidRDefault="007B66F5" w:rsidP="00AD7CDB">
            <w:pPr>
              <w:spacing w:after="0" w:line="240" w:lineRule="auto"/>
              <w:rPr>
                <w:rFonts w:ascii="Arial" w:eastAsia="Calibri" w:hAnsi="Arial" w:cs="Arial"/>
              </w:rPr>
            </w:pPr>
            <w:r>
              <w:rPr>
                <w:rFonts w:ascii="Arial" w:eastAsia="Calibri" w:hAnsi="Arial" w:cs="Arial"/>
              </w:rPr>
              <w:t>I was told</w:t>
            </w:r>
            <w:r w:rsidR="00803DD4">
              <w:rPr>
                <w:rFonts w:ascii="Arial" w:eastAsia="Calibri" w:hAnsi="Arial" w:cs="Arial"/>
              </w:rPr>
              <w:t xml:space="preserve"> I was stupid or crazy</w:t>
            </w:r>
          </w:p>
        </w:tc>
        <w:tc>
          <w:tcPr>
            <w:tcW w:w="1793" w:type="dxa"/>
            <w:vAlign w:val="center"/>
          </w:tcPr>
          <w:p w14:paraId="286F3F5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4EDD1371"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23FAA0C" w14:textId="77777777" w:rsidR="00803DD4" w:rsidRPr="00D15FB4" w:rsidRDefault="00803DD4" w:rsidP="00AD7CDB">
            <w:pPr>
              <w:spacing w:after="0" w:line="240" w:lineRule="auto"/>
              <w:rPr>
                <w:rFonts w:ascii="Arial" w:eastAsia="Calibri" w:hAnsi="Arial" w:cs="Arial"/>
              </w:rPr>
            </w:pPr>
          </w:p>
        </w:tc>
        <w:tc>
          <w:tcPr>
            <w:tcW w:w="3686" w:type="dxa"/>
          </w:tcPr>
          <w:p w14:paraId="2F6B5997" w14:textId="77777777" w:rsidR="00803DD4" w:rsidRPr="00D15FB4" w:rsidRDefault="00803DD4" w:rsidP="00AD7CDB">
            <w:pPr>
              <w:spacing w:after="0" w:line="240" w:lineRule="auto"/>
              <w:rPr>
                <w:rFonts w:ascii="Arial" w:eastAsia="Calibri" w:hAnsi="Arial" w:cs="Arial"/>
              </w:rPr>
            </w:pPr>
          </w:p>
        </w:tc>
      </w:tr>
      <w:tr w:rsidR="00803DD4" w:rsidRPr="00D15FB4" w14:paraId="7A76BE95" w14:textId="77777777" w:rsidTr="00AD7CDB">
        <w:trPr>
          <w:trHeight w:val="340"/>
        </w:trPr>
        <w:tc>
          <w:tcPr>
            <w:tcW w:w="4957" w:type="dxa"/>
            <w:vAlign w:val="center"/>
          </w:tcPr>
          <w:p w14:paraId="1A815B3D" w14:textId="7E27CA4E" w:rsidR="00803DD4" w:rsidRDefault="007B66F5" w:rsidP="00AD7CDB">
            <w:pPr>
              <w:spacing w:after="0" w:line="240" w:lineRule="auto"/>
              <w:rPr>
                <w:rFonts w:ascii="Arial" w:eastAsia="Calibri" w:hAnsi="Arial" w:cs="Arial"/>
              </w:rPr>
            </w:pPr>
            <w:r>
              <w:rPr>
                <w:rFonts w:ascii="Arial" w:eastAsia="Calibri" w:hAnsi="Arial" w:cs="Arial"/>
              </w:rPr>
              <w:t xml:space="preserve">The </w:t>
            </w:r>
            <w:r w:rsidR="00625CC7">
              <w:rPr>
                <w:rFonts w:ascii="Arial" w:eastAsia="Calibri" w:hAnsi="Arial" w:cs="Arial"/>
              </w:rPr>
              <w:t>other person</w:t>
            </w:r>
            <w:r w:rsidR="00803DD4">
              <w:rPr>
                <w:rFonts w:ascii="Arial" w:eastAsia="Calibri" w:hAnsi="Arial" w:cs="Arial"/>
              </w:rPr>
              <w:t xml:space="preserve"> instructed </w:t>
            </w:r>
            <w:r>
              <w:rPr>
                <w:rFonts w:ascii="Arial" w:eastAsia="Calibri" w:hAnsi="Arial" w:cs="Arial"/>
              </w:rPr>
              <w:t>others</w:t>
            </w:r>
            <w:r w:rsidR="00803DD4">
              <w:rPr>
                <w:rFonts w:ascii="Arial" w:eastAsia="Calibri" w:hAnsi="Arial" w:cs="Arial"/>
              </w:rPr>
              <w:t xml:space="preserve"> to abuse me </w:t>
            </w:r>
          </w:p>
        </w:tc>
        <w:tc>
          <w:tcPr>
            <w:tcW w:w="1793" w:type="dxa"/>
            <w:vAlign w:val="center"/>
          </w:tcPr>
          <w:p w14:paraId="6F96050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94CD861"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415E977" w14:textId="77777777" w:rsidR="00803DD4" w:rsidRPr="00D15FB4" w:rsidRDefault="00803DD4" w:rsidP="00AD7CDB">
            <w:pPr>
              <w:spacing w:after="0" w:line="240" w:lineRule="auto"/>
              <w:rPr>
                <w:rFonts w:ascii="Arial" w:eastAsia="Calibri" w:hAnsi="Arial" w:cs="Arial"/>
              </w:rPr>
            </w:pPr>
          </w:p>
        </w:tc>
        <w:tc>
          <w:tcPr>
            <w:tcW w:w="3686" w:type="dxa"/>
          </w:tcPr>
          <w:p w14:paraId="17AA471C" w14:textId="77777777" w:rsidR="00803DD4" w:rsidRPr="00D15FB4" w:rsidRDefault="00803DD4" w:rsidP="00AD7CDB">
            <w:pPr>
              <w:spacing w:after="0" w:line="240" w:lineRule="auto"/>
              <w:rPr>
                <w:rFonts w:ascii="Arial" w:eastAsia="Calibri" w:hAnsi="Arial" w:cs="Arial"/>
              </w:rPr>
            </w:pPr>
          </w:p>
        </w:tc>
      </w:tr>
      <w:tr w:rsidR="00803DD4" w:rsidRPr="00D15FB4" w14:paraId="0C42C530" w14:textId="77777777" w:rsidTr="00AD7CDB">
        <w:trPr>
          <w:trHeight w:val="340"/>
        </w:trPr>
        <w:tc>
          <w:tcPr>
            <w:tcW w:w="4957" w:type="dxa"/>
            <w:vAlign w:val="center"/>
          </w:tcPr>
          <w:p w14:paraId="387A49EC" w14:textId="77777777" w:rsidR="00803DD4" w:rsidRDefault="00803DD4" w:rsidP="00AD7CDB">
            <w:pPr>
              <w:spacing w:after="0" w:line="240" w:lineRule="auto"/>
              <w:rPr>
                <w:rFonts w:ascii="Arial" w:eastAsia="Calibri" w:hAnsi="Arial" w:cs="Arial"/>
              </w:rPr>
            </w:pPr>
            <w:r>
              <w:rPr>
                <w:rFonts w:ascii="Arial" w:eastAsia="Calibri" w:hAnsi="Arial" w:cs="Arial"/>
              </w:rPr>
              <w:t>Other &gt;</w:t>
            </w:r>
          </w:p>
        </w:tc>
        <w:tc>
          <w:tcPr>
            <w:tcW w:w="1793" w:type="dxa"/>
            <w:vAlign w:val="center"/>
          </w:tcPr>
          <w:p w14:paraId="4672BCDF"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AC4A48F"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4E9CADB" w14:textId="77777777" w:rsidR="00803DD4" w:rsidRPr="00D15FB4" w:rsidRDefault="00803DD4" w:rsidP="00AD7CDB">
            <w:pPr>
              <w:spacing w:after="0" w:line="240" w:lineRule="auto"/>
              <w:rPr>
                <w:rFonts w:ascii="Arial" w:eastAsia="Calibri" w:hAnsi="Arial" w:cs="Arial"/>
              </w:rPr>
            </w:pPr>
          </w:p>
        </w:tc>
        <w:tc>
          <w:tcPr>
            <w:tcW w:w="3686" w:type="dxa"/>
          </w:tcPr>
          <w:p w14:paraId="38180348" w14:textId="77777777" w:rsidR="00803DD4" w:rsidRPr="00D15FB4" w:rsidRDefault="00803DD4" w:rsidP="00AD7CDB">
            <w:pPr>
              <w:spacing w:after="0" w:line="240" w:lineRule="auto"/>
              <w:rPr>
                <w:rFonts w:ascii="Arial" w:eastAsia="Calibri" w:hAnsi="Arial" w:cs="Arial"/>
              </w:rPr>
            </w:pPr>
          </w:p>
        </w:tc>
      </w:tr>
      <w:tr w:rsidR="00803DD4" w:rsidRPr="00D15FB4" w14:paraId="60A84836" w14:textId="77777777" w:rsidTr="00AE2BE7">
        <w:trPr>
          <w:trHeight w:val="340"/>
        </w:trPr>
        <w:tc>
          <w:tcPr>
            <w:tcW w:w="6757" w:type="dxa"/>
            <w:gridSpan w:val="3"/>
          </w:tcPr>
          <w:p w14:paraId="789388B8" w14:textId="77777777" w:rsidR="00803DD4" w:rsidRPr="005B103F" w:rsidRDefault="00803DD4" w:rsidP="00AE2BE7">
            <w:pPr>
              <w:spacing w:after="0" w:line="240" w:lineRule="auto"/>
              <w:rPr>
                <w:rFonts w:ascii="Arial" w:eastAsia="Calibri" w:hAnsi="Arial" w:cs="Arial"/>
                <w:b/>
                <w:bCs/>
              </w:rPr>
            </w:pPr>
            <w:r w:rsidRPr="005B103F">
              <w:rPr>
                <w:rFonts w:ascii="Arial" w:eastAsia="Calibri" w:hAnsi="Arial" w:cs="Arial"/>
                <w:b/>
                <w:bCs/>
              </w:rPr>
              <w:t xml:space="preserve">Observations that could indicate an </w:t>
            </w:r>
            <w:r w:rsidRPr="008F1FA0">
              <w:rPr>
                <w:rFonts w:ascii="Arial" w:eastAsia="Calibri" w:hAnsi="Arial" w:cs="Arial"/>
                <w:b/>
                <w:bCs/>
              </w:rPr>
              <w:t>absence of emotional abuse</w:t>
            </w:r>
          </w:p>
          <w:p w14:paraId="4EF0E338" w14:textId="77777777" w:rsidR="00803DD4" w:rsidRDefault="00803DD4" w:rsidP="00AE2BE7">
            <w:pPr>
              <w:spacing w:after="0" w:line="240" w:lineRule="auto"/>
              <w:rPr>
                <w:rFonts w:ascii="Arial" w:eastAsia="Calibri" w:hAnsi="Arial" w:cs="Arial"/>
              </w:rPr>
            </w:pPr>
          </w:p>
          <w:p w14:paraId="3D563FC8" w14:textId="0D854BD6" w:rsidR="00974382" w:rsidRPr="00D15FB4" w:rsidRDefault="00974382" w:rsidP="00AE2BE7">
            <w:pPr>
              <w:spacing w:after="0" w:line="240" w:lineRule="auto"/>
              <w:rPr>
                <w:rFonts w:ascii="Arial" w:eastAsia="Calibri" w:hAnsi="Arial" w:cs="Arial"/>
              </w:rPr>
            </w:pPr>
          </w:p>
        </w:tc>
        <w:tc>
          <w:tcPr>
            <w:tcW w:w="7272" w:type="dxa"/>
            <w:gridSpan w:val="4"/>
          </w:tcPr>
          <w:p w14:paraId="30D9A097" w14:textId="77777777" w:rsidR="00803DD4" w:rsidRPr="008F1FA0" w:rsidRDefault="00803DD4" w:rsidP="00AD7CDB">
            <w:pPr>
              <w:spacing w:after="0" w:line="240" w:lineRule="auto"/>
              <w:rPr>
                <w:rFonts w:ascii="Arial" w:eastAsia="Calibri" w:hAnsi="Arial" w:cs="Arial"/>
                <w:b/>
                <w:bCs/>
              </w:rPr>
            </w:pPr>
            <w:r w:rsidRPr="005B103F">
              <w:rPr>
                <w:rFonts w:ascii="Arial" w:eastAsia="Calibri" w:hAnsi="Arial" w:cs="Arial"/>
                <w:b/>
                <w:bCs/>
              </w:rPr>
              <w:t xml:space="preserve">Observations that could indicate a </w:t>
            </w:r>
            <w:r w:rsidRPr="008F1FA0">
              <w:rPr>
                <w:rFonts w:ascii="Arial" w:eastAsia="Calibri" w:hAnsi="Arial" w:cs="Arial"/>
                <w:b/>
                <w:bCs/>
              </w:rPr>
              <w:t>presence of</w:t>
            </w:r>
          </w:p>
          <w:p w14:paraId="27F29EE4" w14:textId="77777777" w:rsidR="00803DD4" w:rsidRPr="005B103F" w:rsidRDefault="00803DD4" w:rsidP="00AD7CDB">
            <w:pPr>
              <w:spacing w:after="0" w:line="240" w:lineRule="auto"/>
              <w:rPr>
                <w:rFonts w:ascii="Arial" w:eastAsia="Calibri" w:hAnsi="Arial" w:cs="Arial"/>
                <w:b/>
                <w:bCs/>
              </w:rPr>
            </w:pPr>
            <w:r w:rsidRPr="008F1FA0">
              <w:rPr>
                <w:rFonts w:ascii="Arial" w:eastAsia="Calibri" w:hAnsi="Arial" w:cs="Arial"/>
                <w:b/>
                <w:bCs/>
              </w:rPr>
              <w:t>emotional abuse</w:t>
            </w:r>
          </w:p>
          <w:p w14:paraId="21C66919" w14:textId="77777777" w:rsidR="00803DD4" w:rsidRDefault="00803DD4" w:rsidP="00AD7CDB">
            <w:pPr>
              <w:spacing w:after="0" w:line="240" w:lineRule="auto"/>
              <w:rPr>
                <w:rFonts w:ascii="Arial" w:eastAsia="Calibri" w:hAnsi="Arial" w:cs="Arial"/>
              </w:rPr>
            </w:pPr>
          </w:p>
          <w:p w14:paraId="6A58830C" w14:textId="1A850F2D" w:rsidR="00307837" w:rsidRPr="00D15FB4" w:rsidRDefault="00307837" w:rsidP="00AE2BE7">
            <w:pPr>
              <w:spacing w:after="0" w:line="240" w:lineRule="auto"/>
              <w:rPr>
                <w:rFonts w:ascii="Arial" w:eastAsia="Calibri" w:hAnsi="Arial" w:cs="Arial"/>
              </w:rPr>
            </w:pPr>
          </w:p>
        </w:tc>
      </w:tr>
      <w:tr w:rsidR="00803DD4" w:rsidRPr="00D15FB4" w14:paraId="6A63C8EE" w14:textId="77777777" w:rsidTr="00AD7CDB">
        <w:trPr>
          <w:trHeight w:val="340"/>
        </w:trPr>
        <w:tc>
          <w:tcPr>
            <w:tcW w:w="4957" w:type="dxa"/>
            <w:shd w:val="clear" w:color="auto" w:fill="CCCC00"/>
            <w:vAlign w:val="center"/>
          </w:tcPr>
          <w:p w14:paraId="32E72C30" w14:textId="77777777" w:rsidR="00803DD4" w:rsidRPr="0024446E" w:rsidRDefault="00803DD4" w:rsidP="00AD7CDB">
            <w:pPr>
              <w:spacing w:after="0" w:line="240" w:lineRule="auto"/>
              <w:rPr>
                <w:rFonts w:ascii="Arial" w:eastAsia="Calibri" w:hAnsi="Arial" w:cs="Arial"/>
                <w:b/>
                <w:sz w:val="28"/>
                <w:szCs w:val="28"/>
              </w:rPr>
            </w:pPr>
            <w:r>
              <w:rPr>
                <w:rFonts w:ascii="Arial" w:eastAsia="Calibri" w:hAnsi="Arial" w:cs="Arial"/>
                <w:b/>
                <w:sz w:val="28"/>
                <w:szCs w:val="28"/>
              </w:rPr>
              <w:t xml:space="preserve">            </w:t>
            </w:r>
            <w:r w:rsidRPr="0024446E">
              <w:rPr>
                <w:rFonts w:ascii="Arial" w:eastAsia="Calibri" w:hAnsi="Arial" w:cs="Arial"/>
                <w:b/>
                <w:sz w:val="28"/>
                <w:szCs w:val="28"/>
              </w:rPr>
              <w:t>Intimidation</w:t>
            </w:r>
            <w:r>
              <w:rPr>
                <w:rFonts w:ascii="Arial" w:eastAsia="Calibri" w:hAnsi="Arial" w:cs="Arial"/>
                <w:b/>
                <w:sz w:val="28"/>
                <w:szCs w:val="28"/>
              </w:rPr>
              <w:t xml:space="preserve"> and threats</w:t>
            </w:r>
          </w:p>
        </w:tc>
        <w:tc>
          <w:tcPr>
            <w:tcW w:w="1793" w:type="dxa"/>
            <w:shd w:val="clear" w:color="auto" w:fill="CCCC00"/>
            <w:vAlign w:val="center"/>
          </w:tcPr>
          <w:p w14:paraId="69970ED8" w14:textId="77777777" w:rsidR="00803DD4" w:rsidRPr="0024446E" w:rsidRDefault="00803DD4" w:rsidP="00AD7CDB">
            <w:pPr>
              <w:spacing w:after="0" w:line="240" w:lineRule="auto"/>
              <w:rPr>
                <w:rFonts w:ascii="Arial" w:eastAsia="Calibri" w:hAnsi="Arial" w:cs="Arial"/>
                <w:b/>
                <w:sz w:val="28"/>
                <w:szCs w:val="28"/>
              </w:rPr>
            </w:pPr>
            <w:r>
              <w:rPr>
                <w:rFonts w:ascii="Arial" w:eastAsia="Calibri" w:hAnsi="Arial" w:cs="Arial"/>
                <w:b/>
              </w:rPr>
              <w:t>Always</w:t>
            </w:r>
          </w:p>
        </w:tc>
        <w:tc>
          <w:tcPr>
            <w:tcW w:w="1875" w:type="dxa"/>
            <w:gridSpan w:val="2"/>
            <w:shd w:val="clear" w:color="auto" w:fill="CCCC00"/>
            <w:vAlign w:val="center"/>
          </w:tcPr>
          <w:p w14:paraId="63215367"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To some extent</w:t>
            </w:r>
          </w:p>
        </w:tc>
        <w:tc>
          <w:tcPr>
            <w:tcW w:w="1718" w:type="dxa"/>
            <w:gridSpan w:val="2"/>
            <w:shd w:val="clear" w:color="auto" w:fill="CCCC00"/>
            <w:vAlign w:val="center"/>
          </w:tcPr>
          <w:p w14:paraId="10897595" w14:textId="77777777" w:rsidR="00803DD4" w:rsidRPr="00D15FB4" w:rsidRDefault="00803DD4" w:rsidP="00AD7CDB">
            <w:pPr>
              <w:spacing w:after="0" w:line="240" w:lineRule="auto"/>
              <w:jc w:val="center"/>
              <w:rPr>
                <w:rFonts w:ascii="Arial" w:eastAsia="Calibri" w:hAnsi="Arial" w:cs="Arial"/>
                <w:b/>
              </w:rPr>
            </w:pPr>
            <w:r w:rsidRPr="009F7EB3">
              <w:rPr>
                <w:rFonts w:ascii="Arial" w:eastAsia="Calibri" w:hAnsi="Arial" w:cs="Arial"/>
                <w:b/>
              </w:rPr>
              <w:t>Never</w:t>
            </w:r>
          </w:p>
        </w:tc>
        <w:tc>
          <w:tcPr>
            <w:tcW w:w="3686" w:type="dxa"/>
            <w:shd w:val="clear" w:color="auto" w:fill="CCCC00"/>
          </w:tcPr>
          <w:p w14:paraId="04707C78"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Comments</w:t>
            </w:r>
          </w:p>
        </w:tc>
      </w:tr>
      <w:tr w:rsidR="00803DD4" w:rsidRPr="00D15FB4" w14:paraId="11E7C995" w14:textId="77777777" w:rsidTr="00AD7CDB">
        <w:trPr>
          <w:trHeight w:val="340"/>
        </w:trPr>
        <w:tc>
          <w:tcPr>
            <w:tcW w:w="4957" w:type="dxa"/>
            <w:vAlign w:val="center"/>
          </w:tcPr>
          <w:p w14:paraId="11203B4A" w14:textId="31603A1C" w:rsidR="00803DD4" w:rsidRPr="00D15FB4" w:rsidRDefault="002D176B" w:rsidP="00AD7CDB">
            <w:pPr>
              <w:spacing w:after="0" w:line="240" w:lineRule="auto"/>
              <w:rPr>
                <w:rFonts w:ascii="Arial" w:eastAsia="Calibri" w:hAnsi="Arial" w:cs="Arial"/>
              </w:rPr>
            </w:pPr>
            <w:r>
              <w:rPr>
                <w:rFonts w:ascii="Arial" w:eastAsia="Calibri" w:hAnsi="Arial" w:cs="Arial"/>
              </w:rPr>
              <w:t>I have been physically abused</w:t>
            </w:r>
            <w:r w:rsidR="00625CC7">
              <w:rPr>
                <w:rFonts w:ascii="Arial" w:eastAsia="Calibri" w:hAnsi="Arial" w:cs="Arial"/>
              </w:rPr>
              <w:t xml:space="preserve"> by the other person</w:t>
            </w:r>
          </w:p>
        </w:tc>
        <w:tc>
          <w:tcPr>
            <w:tcW w:w="1793" w:type="dxa"/>
            <w:vAlign w:val="center"/>
          </w:tcPr>
          <w:p w14:paraId="1C8F3DC8"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E41E877"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017FE9A9" w14:textId="77777777" w:rsidR="00803DD4" w:rsidRPr="00D15FB4" w:rsidRDefault="00803DD4" w:rsidP="00AD7CDB">
            <w:pPr>
              <w:spacing w:after="0" w:line="240" w:lineRule="auto"/>
              <w:rPr>
                <w:rFonts w:ascii="Arial" w:eastAsia="Calibri" w:hAnsi="Arial" w:cs="Arial"/>
              </w:rPr>
            </w:pPr>
          </w:p>
        </w:tc>
        <w:tc>
          <w:tcPr>
            <w:tcW w:w="3686" w:type="dxa"/>
          </w:tcPr>
          <w:p w14:paraId="2333B65D" w14:textId="77777777" w:rsidR="00803DD4" w:rsidRPr="00D15FB4" w:rsidRDefault="00803DD4" w:rsidP="00AD7CDB">
            <w:pPr>
              <w:spacing w:after="0" w:line="240" w:lineRule="auto"/>
              <w:rPr>
                <w:rFonts w:ascii="Arial" w:eastAsia="Calibri" w:hAnsi="Arial" w:cs="Arial"/>
              </w:rPr>
            </w:pPr>
          </w:p>
        </w:tc>
      </w:tr>
      <w:tr w:rsidR="00803DD4" w:rsidRPr="00D15FB4" w14:paraId="02BDFC05" w14:textId="77777777" w:rsidTr="00AD7CDB">
        <w:trPr>
          <w:trHeight w:val="340"/>
        </w:trPr>
        <w:tc>
          <w:tcPr>
            <w:tcW w:w="4957" w:type="dxa"/>
            <w:vAlign w:val="center"/>
          </w:tcPr>
          <w:p w14:paraId="042D1629" w14:textId="6A9CB9A7" w:rsidR="00803DD4" w:rsidRDefault="002D176B" w:rsidP="00AD7CDB">
            <w:pPr>
              <w:spacing w:after="0" w:line="240" w:lineRule="auto"/>
              <w:rPr>
                <w:rFonts w:ascii="Arial" w:eastAsia="Calibri" w:hAnsi="Arial" w:cs="Arial"/>
              </w:rPr>
            </w:pPr>
            <w:r>
              <w:rPr>
                <w:rFonts w:ascii="Arial" w:eastAsia="Calibri" w:hAnsi="Arial" w:cs="Arial"/>
              </w:rPr>
              <w:t>T</w:t>
            </w:r>
            <w:r w:rsidR="00803DD4">
              <w:rPr>
                <w:rFonts w:ascii="Arial" w:eastAsia="Calibri" w:hAnsi="Arial" w:cs="Arial"/>
              </w:rPr>
              <w:t>hreat</w:t>
            </w:r>
            <w:r>
              <w:rPr>
                <w:rFonts w:ascii="Arial" w:eastAsia="Calibri" w:hAnsi="Arial" w:cs="Arial"/>
              </w:rPr>
              <w:t>s</w:t>
            </w:r>
            <w:r w:rsidR="00803DD4">
              <w:rPr>
                <w:rFonts w:ascii="Arial" w:eastAsia="Calibri" w:hAnsi="Arial" w:cs="Arial"/>
              </w:rPr>
              <w:t xml:space="preserve"> of physical abuse to control me</w:t>
            </w:r>
            <w:r>
              <w:rPr>
                <w:rFonts w:ascii="Arial" w:eastAsia="Calibri" w:hAnsi="Arial" w:cs="Arial"/>
              </w:rPr>
              <w:t xml:space="preserve"> have been used</w:t>
            </w:r>
          </w:p>
        </w:tc>
        <w:tc>
          <w:tcPr>
            <w:tcW w:w="1793" w:type="dxa"/>
            <w:vAlign w:val="center"/>
          </w:tcPr>
          <w:p w14:paraId="50B7E77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A389EA2"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92A8485" w14:textId="77777777" w:rsidR="00803DD4" w:rsidRPr="00D15FB4" w:rsidRDefault="00803DD4" w:rsidP="00AD7CDB">
            <w:pPr>
              <w:spacing w:after="0" w:line="240" w:lineRule="auto"/>
              <w:rPr>
                <w:rFonts w:ascii="Arial" w:eastAsia="Calibri" w:hAnsi="Arial" w:cs="Arial"/>
              </w:rPr>
            </w:pPr>
          </w:p>
        </w:tc>
        <w:tc>
          <w:tcPr>
            <w:tcW w:w="3686" w:type="dxa"/>
          </w:tcPr>
          <w:p w14:paraId="5F2AA9B9" w14:textId="77777777" w:rsidR="00803DD4" w:rsidRPr="00D15FB4" w:rsidRDefault="00803DD4" w:rsidP="00AD7CDB">
            <w:pPr>
              <w:spacing w:after="0" w:line="240" w:lineRule="auto"/>
              <w:rPr>
                <w:rFonts w:ascii="Arial" w:eastAsia="Calibri" w:hAnsi="Arial" w:cs="Arial"/>
              </w:rPr>
            </w:pPr>
          </w:p>
        </w:tc>
      </w:tr>
      <w:tr w:rsidR="00803DD4" w:rsidRPr="00D15FB4" w14:paraId="27F8D7BA" w14:textId="77777777" w:rsidTr="00AD7CDB">
        <w:trPr>
          <w:trHeight w:val="340"/>
        </w:trPr>
        <w:tc>
          <w:tcPr>
            <w:tcW w:w="4957" w:type="dxa"/>
            <w:vAlign w:val="center"/>
          </w:tcPr>
          <w:p w14:paraId="4D7A0F2D" w14:textId="592489E3" w:rsidR="00803DD4" w:rsidRPr="00D15FB4" w:rsidRDefault="00933B74" w:rsidP="00AD7CDB">
            <w:pPr>
              <w:spacing w:after="0" w:line="240" w:lineRule="auto"/>
              <w:rPr>
                <w:rFonts w:ascii="Arial" w:eastAsia="Calibri" w:hAnsi="Arial" w:cs="Arial"/>
              </w:rPr>
            </w:pPr>
            <w:r>
              <w:rPr>
                <w:rFonts w:ascii="Arial" w:eastAsia="Calibri" w:hAnsi="Arial" w:cs="Arial"/>
              </w:rPr>
              <w:t>The other person changed their mood towards me</w:t>
            </w:r>
          </w:p>
        </w:tc>
        <w:tc>
          <w:tcPr>
            <w:tcW w:w="1793" w:type="dxa"/>
            <w:vAlign w:val="center"/>
          </w:tcPr>
          <w:p w14:paraId="5EA51680"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7E5D259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677B359" w14:textId="77777777" w:rsidR="00803DD4" w:rsidRPr="00D15FB4" w:rsidRDefault="00803DD4" w:rsidP="00AD7CDB">
            <w:pPr>
              <w:spacing w:after="0" w:line="240" w:lineRule="auto"/>
              <w:rPr>
                <w:rFonts w:ascii="Arial" w:eastAsia="Calibri" w:hAnsi="Arial" w:cs="Arial"/>
              </w:rPr>
            </w:pPr>
          </w:p>
        </w:tc>
        <w:tc>
          <w:tcPr>
            <w:tcW w:w="3686" w:type="dxa"/>
          </w:tcPr>
          <w:p w14:paraId="49283EAA" w14:textId="77777777" w:rsidR="00803DD4" w:rsidRPr="00D15FB4" w:rsidRDefault="00803DD4" w:rsidP="00AD7CDB">
            <w:pPr>
              <w:spacing w:after="0" w:line="240" w:lineRule="auto"/>
              <w:rPr>
                <w:rFonts w:ascii="Arial" w:eastAsia="Calibri" w:hAnsi="Arial" w:cs="Arial"/>
              </w:rPr>
            </w:pPr>
          </w:p>
        </w:tc>
      </w:tr>
      <w:tr w:rsidR="00803DD4" w:rsidRPr="00D15FB4" w14:paraId="3AD54CA0" w14:textId="77777777" w:rsidTr="00AD7CDB">
        <w:trPr>
          <w:trHeight w:val="340"/>
        </w:trPr>
        <w:tc>
          <w:tcPr>
            <w:tcW w:w="4957" w:type="dxa"/>
            <w:vAlign w:val="center"/>
          </w:tcPr>
          <w:p w14:paraId="1078B77E" w14:textId="6F8A8E07" w:rsidR="00803DD4" w:rsidRPr="00D15FB4" w:rsidRDefault="00933B74" w:rsidP="00AD7CDB">
            <w:pPr>
              <w:spacing w:after="0" w:line="240" w:lineRule="auto"/>
              <w:rPr>
                <w:rFonts w:ascii="Arial" w:eastAsia="Calibri" w:hAnsi="Arial" w:cs="Arial"/>
              </w:rPr>
            </w:pPr>
            <w:r>
              <w:rPr>
                <w:rFonts w:ascii="Arial" w:eastAsia="Calibri" w:hAnsi="Arial" w:cs="Arial"/>
              </w:rPr>
              <w:t>Mine or my dependents possessions have been destroyed</w:t>
            </w:r>
          </w:p>
        </w:tc>
        <w:tc>
          <w:tcPr>
            <w:tcW w:w="1793" w:type="dxa"/>
            <w:vAlign w:val="center"/>
          </w:tcPr>
          <w:p w14:paraId="022403B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AB02E8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3F57B63" w14:textId="77777777" w:rsidR="00803DD4" w:rsidRPr="00D15FB4" w:rsidRDefault="00803DD4" w:rsidP="00AD7CDB">
            <w:pPr>
              <w:spacing w:after="0" w:line="240" w:lineRule="auto"/>
              <w:rPr>
                <w:rFonts w:ascii="Arial" w:eastAsia="Calibri" w:hAnsi="Arial" w:cs="Arial"/>
              </w:rPr>
            </w:pPr>
          </w:p>
        </w:tc>
        <w:tc>
          <w:tcPr>
            <w:tcW w:w="3686" w:type="dxa"/>
          </w:tcPr>
          <w:p w14:paraId="4B8B51FE" w14:textId="77777777" w:rsidR="00803DD4" w:rsidRPr="00D15FB4" w:rsidRDefault="00803DD4" w:rsidP="00AD7CDB">
            <w:pPr>
              <w:spacing w:after="0" w:line="240" w:lineRule="auto"/>
              <w:rPr>
                <w:rFonts w:ascii="Arial" w:eastAsia="Calibri" w:hAnsi="Arial" w:cs="Arial"/>
              </w:rPr>
            </w:pPr>
          </w:p>
        </w:tc>
      </w:tr>
      <w:tr w:rsidR="00803DD4" w:rsidRPr="00D15FB4" w14:paraId="50280474" w14:textId="77777777" w:rsidTr="00AD7CDB">
        <w:trPr>
          <w:trHeight w:val="340"/>
        </w:trPr>
        <w:tc>
          <w:tcPr>
            <w:tcW w:w="4957" w:type="dxa"/>
            <w:vAlign w:val="center"/>
          </w:tcPr>
          <w:p w14:paraId="23E95751" w14:textId="6D13D7DC" w:rsidR="00803DD4" w:rsidRDefault="00625CC7" w:rsidP="00AD7CDB">
            <w:pPr>
              <w:spacing w:after="0" w:line="240" w:lineRule="auto"/>
              <w:rPr>
                <w:rFonts w:ascii="Arial" w:eastAsia="Calibri" w:hAnsi="Arial" w:cs="Arial"/>
              </w:rPr>
            </w:pPr>
            <w:r>
              <w:rPr>
                <w:rFonts w:ascii="Arial" w:eastAsia="Calibri" w:hAnsi="Arial" w:cs="Arial"/>
              </w:rPr>
              <w:t xml:space="preserve">The other person has made threats to harm/harm has occurred to me or my dependents </w:t>
            </w:r>
          </w:p>
        </w:tc>
        <w:tc>
          <w:tcPr>
            <w:tcW w:w="1793" w:type="dxa"/>
            <w:vAlign w:val="center"/>
          </w:tcPr>
          <w:p w14:paraId="49C772F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391BAC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08B750B8" w14:textId="77777777" w:rsidR="00803DD4" w:rsidRPr="00D15FB4" w:rsidRDefault="00803DD4" w:rsidP="00AD7CDB">
            <w:pPr>
              <w:spacing w:after="0" w:line="240" w:lineRule="auto"/>
              <w:rPr>
                <w:rFonts w:ascii="Arial" w:eastAsia="Calibri" w:hAnsi="Arial" w:cs="Arial"/>
              </w:rPr>
            </w:pPr>
          </w:p>
        </w:tc>
        <w:tc>
          <w:tcPr>
            <w:tcW w:w="3686" w:type="dxa"/>
          </w:tcPr>
          <w:p w14:paraId="7BA04FF3" w14:textId="77777777" w:rsidR="00803DD4" w:rsidRPr="00D15FB4" w:rsidRDefault="00803DD4" w:rsidP="00AD7CDB">
            <w:pPr>
              <w:spacing w:after="0" w:line="240" w:lineRule="auto"/>
              <w:rPr>
                <w:rFonts w:ascii="Arial" w:eastAsia="Calibri" w:hAnsi="Arial" w:cs="Arial"/>
              </w:rPr>
            </w:pPr>
          </w:p>
        </w:tc>
      </w:tr>
      <w:tr w:rsidR="00803DD4" w:rsidRPr="00D15FB4" w14:paraId="1FF22852" w14:textId="77777777" w:rsidTr="00AD7CDB">
        <w:trPr>
          <w:trHeight w:val="340"/>
        </w:trPr>
        <w:tc>
          <w:tcPr>
            <w:tcW w:w="4957" w:type="dxa"/>
            <w:vAlign w:val="center"/>
          </w:tcPr>
          <w:p w14:paraId="7FDB1044" w14:textId="14832267" w:rsidR="00625CC7" w:rsidRDefault="00625CC7" w:rsidP="00AD7CDB">
            <w:pPr>
              <w:spacing w:after="0" w:line="240" w:lineRule="auto"/>
              <w:rPr>
                <w:rFonts w:ascii="Arial" w:eastAsia="Calibri" w:hAnsi="Arial" w:cs="Arial"/>
              </w:rPr>
            </w:pPr>
            <w:r>
              <w:rPr>
                <w:rFonts w:ascii="Arial" w:eastAsia="Calibri" w:hAnsi="Arial" w:cs="Arial"/>
              </w:rPr>
              <w:t>The other person has threatened to or ruined planned events</w:t>
            </w:r>
          </w:p>
          <w:p w14:paraId="2A3FB4A0" w14:textId="05CB7FE5" w:rsidR="00933B74" w:rsidRDefault="00933B74" w:rsidP="00AD7CDB">
            <w:pPr>
              <w:spacing w:after="0" w:line="240" w:lineRule="auto"/>
              <w:rPr>
                <w:rFonts w:ascii="Arial" w:eastAsia="Calibri" w:hAnsi="Arial" w:cs="Arial"/>
              </w:rPr>
            </w:pPr>
          </w:p>
        </w:tc>
        <w:tc>
          <w:tcPr>
            <w:tcW w:w="1793" w:type="dxa"/>
            <w:vAlign w:val="center"/>
          </w:tcPr>
          <w:p w14:paraId="690139D6"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F14AD2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07443014" w14:textId="77777777" w:rsidR="00803DD4" w:rsidRPr="00D15FB4" w:rsidRDefault="00803DD4" w:rsidP="00AD7CDB">
            <w:pPr>
              <w:spacing w:after="0" w:line="240" w:lineRule="auto"/>
              <w:rPr>
                <w:rFonts w:ascii="Arial" w:eastAsia="Calibri" w:hAnsi="Arial" w:cs="Arial"/>
              </w:rPr>
            </w:pPr>
          </w:p>
        </w:tc>
        <w:tc>
          <w:tcPr>
            <w:tcW w:w="3686" w:type="dxa"/>
          </w:tcPr>
          <w:p w14:paraId="5DF520A4" w14:textId="77777777" w:rsidR="00803DD4" w:rsidRPr="00D15FB4" w:rsidRDefault="00803DD4" w:rsidP="00AD7CDB">
            <w:pPr>
              <w:spacing w:after="0" w:line="240" w:lineRule="auto"/>
              <w:rPr>
                <w:rFonts w:ascii="Arial" w:eastAsia="Calibri" w:hAnsi="Arial" w:cs="Arial"/>
              </w:rPr>
            </w:pPr>
          </w:p>
        </w:tc>
      </w:tr>
      <w:tr w:rsidR="00803DD4" w:rsidRPr="00D15FB4" w14:paraId="4C0DBF25" w14:textId="77777777" w:rsidTr="00AD7CDB">
        <w:trPr>
          <w:trHeight w:val="340"/>
        </w:trPr>
        <w:tc>
          <w:tcPr>
            <w:tcW w:w="4957" w:type="dxa"/>
            <w:vAlign w:val="center"/>
          </w:tcPr>
          <w:p w14:paraId="2801851E" w14:textId="604C3D43" w:rsidR="00933B74" w:rsidRDefault="00625CC7" w:rsidP="00AD7CDB">
            <w:pPr>
              <w:spacing w:after="0" w:line="240" w:lineRule="auto"/>
              <w:rPr>
                <w:rFonts w:ascii="Arial" w:eastAsia="Calibri" w:hAnsi="Arial" w:cs="Arial"/>
              </w:rPr>
            </w:pPr>
            <w:r>
              <w:rPr>
                <w:rFonts w:ascii="Arial" w:eastAsia="Calibri" w:hAnsi="Arial" w:cs="Arial"/>
              </w:rPr>
              <w:t>The other person has threatened</w:t>
            </w:r>
            <w:r w:rsidR="00803DD4">
              <w:rPr>
                <w:rFonts w:ascii="Arial" w:eastAsia="Calibri" w:hAnsi="Arial" w:cs="Arial"/>
              </w:rPr>
              <w:t xml:space="preserve"> to take the </w:t>
            </w:r>
            <w:r w:rsidR="00933B74">
              <w:rPr>
                <w:rFonts w:ascii="Arial" w:eastAsia="Calibri" w:hAnsi="Arial" w:cs="Arial"/>
              </w:rPr>
              <w:t>dependents</w:t>
            </w:r>
            <w:r w:rsidR="00803DD4">
              <w:rPr>
                <w:rFonts w:ascii="Arial" w:eastAsia="Calibri" w:hAnsi="Arial" w:cs="Arial"/>
              </w:rPr>
              <w:t xml:space="preserve"> away</w:t>
            </w:r>
          </w:p>
        </w:tc>
        <w:tc>
          <w:tcPr>
            <w:tcW w:w="1793" w:type="dxa"/>
            <w:vAlign w:val="center"/>
          </w:tcPr>
          <w:p w14:paraId="5D5C93A2"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43988F7C"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EC55586" w14:textId="77777777" w:rsidR="00803DD4" w:rsidRPr="00D15FB4" w:rsidRDefault="00803DD4" w:rsidP="00AD7CDB">
            <w:pPr>
              <w:spacing w:after="0" w:line="240" w:lineRule="auto"/>
              <w:rPr>
                <w:rFonts w:ascii="Arial" w:eastAsia="Calibri" w:hAnsi="Arial" w:cs="Arial"/>
              </w:rPr>
            </w:pPr>
          </w:p>
        </w:tc>
        <w:tc>
          <w:tcPr>
            <w:tcW w:w="3686" w:type="dxa"/>
          </w:tcPr>
          <w:p w14:paraId="036EC87B" w14:textId="77777777" w:rsidR="00803DD4" w:rsidRPr="00D15FB4" w:rsidRDefault="00803DD4" w:rsidP="00AD7CDB">
            <w:pPr>
              <w:spacing w:after="0" w:line="240" w:lineRule="auto"/>
              <w:rPr>
                <w:rFonts w:ascii="Arial" w:eastAsia="Calibri" w:hAnsi="Arial" w:cs="Arial"/>
              </w:rPr>
            </w:pPr>
            <w:r>
              <w:rPr>
                <w:rFonts w:ascii="Arial" w:eastAsia="Calibri" w:hAnsi="Arial" w:cs="Arial"/>
              </w:rPr>
              <w:t xml:space="preserve"> </w:t>
            </w:r>
          </w:p>
        </w:tc>
      </w:tr>
      <w:tr w:rsidR="00803DD4" w:rsidRPr="00D15FB4" w14:paraId="53CFBF8B" w14:textId="77777777" w:rsidTr="00AD7CDB">
        <w:trPr>
          <w:trHeight w:val="340"/>
        </w:trPr>
        <w:tc>
          <w:tcPr>
            <w:tcW w:w="4957" w:type="dxa"/>
            <w:vAlign w:val="center"/>
          </w:tcPr>
          <w:p w14:paraId="466ACB94" w14:textId="41A727BA" w:rsidR="00803DD4" w:rsidRDefault="00625CC7" w:rsidP="00AD7CDB">
            <w:pPr>
              <w:spacing w:after="0" w:line="240" w:lineRule="auto"/>
              <w:rPr>
                <w:rFonts w:ascii="Arial" w:eastAsia="Calibri" w:hAnsi="Arial" w:cs="Arial"/>
              </w:rPr>
            </w:pPr>
            <w:r>
              <w:rPr>
                <w:rFonts w:ascii="Arial" w:eastAsia="Calibri" w:hAnsi="Arial" w:cs="Arial"/>
              </w:rPr>
              <w:t>The other has made t</w:t>
            </w:r>
            <w:r w:rsidR="00803DD4">
              <w:rPr>
                <w:rFonts w:ascii="Arial" w:eastAsia="Calibri" w:hAnsi="Arial" w:cs="Arial"/>
              </w:rPr>
              <w:t>hreat</w:t>
            </w:r>
            <w:r w:rsidR="00933B74">
              <w:rPr>
                <w:rFonts w:ascii="Arial" w:eastAsia="Calibri" w:hAnsi="Arial" w:cs="Arial"/>
              </w:rPr>
              <w:t>s</w:t>
            </w:r>
            <w:r w:rsidR="00803DD4">
              <w:rPr>
                <w:rFonts w:ascii="Arial" w:eastAsia="Calibri" w:hAnsi="Arial" w:cs="Arial"/>
              </w:rPr>
              <w:t xml:space="preserve"> to kill me in a way which made me believe it</w:t>
            </w:r>
          </w:p>
        </w:tc>
        <w:tc>
          <w:tcPr>
            <w:tcW w:w="1793" w:type="dxa"/>
            <w:vAlign w:val="center"/>
          </w:tcPr>
          <w:p w14:paraId="0A10BE24"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F5B289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7312DEE" w14:textId="77777777" w:rsidR="00803DD4" w:rsidRPr="00D15FB4" w:rsidRDefault="00803DD4" w:rsidP="00AD7CDB">
            <w:pPr>
              <w:spacing w:after="0" w:line="240" w:lineRule="auto"/>
              <w:rPr>
                <w:rFonts w:ascii="Arial" w:eastAsia="Calibri" w:hAnsi="Arial" w:cs="Arial"/>
              </w:rPr>
            </w:pPr>
          </w:p>
        </w:tc>
        <w:tc>
          <w:tcPr>
            <w:tcW w:w="3686" w:type="dxa"/>
          </w:tcPr>
          <w:p w14:paraId="24BBCDB8" w14:textId="77777777" w:rsidR="00803DD4" w:rsidRPr="00D15FB4" w:rsidRDefault="00803DD4" w:rsidP="00AD7CDB">
            <w:pPr>
              <w:spacing w:after="0" w:line="240" w:lineRule="auto"/>
              <w:rPr>
                <w:rFonts w:ascii="Arial" w:eastAsia="Calibri" w:hAnsi="Arial" w:cs="Arial"/>
              </w:rPr>
            </w:pPr>
          </w:p>
        </w:tc>
      </w:tr>
      <w:tr w:rsidR="00803DD4" w:rsidRPr="00D15FB4" w14:paraId="556797CA" w14:textId="77777777" w:rsidTr="00AD7CDB">
        <w:trPr>
          <w:trHeight w:val="340"/>
        </w:trPr>
        <w:tc>
          <w:tcPr>
            <w:tcW w:w="4957" w:type="dxa"/>
            <w:vAlign w:val="center"/>
          </w:tcPr>
          <w:p w14:paraId="63F41E12" w14:textId="44091328" w:rsidR="00803DD4" w:rsidRDefault="00625CC7" w:rsidP="00AD7CDB">
            <w:pPr>
              <w:spacing w:after="0" w:line="240" w:lineRule="auto"/>
              <w:rPr>
                <w:rFonts w:ascii="Arial" w:eastAsia="Calibri" w:hAnsi="Arial" w:cs="Arial"/>
              </w:rPr>
            </w:pPr>
            <w:r>
              <w:rPr>
                <w:rFonts w:ascii="Arial" w:eastAsia="Calibri" w:hAnsi="Arial" w:cs="Arial"/>
              </w:rPr>
              <w:lastRenderedPageBreak/>
              <w:t>The other person has raped me</w:t>
            </w:r>
          </w:p>
        </w:tc>
        <w:tc>
          <w:tcPr>
            <w:tcW w:w="1793" w:type="dxa"/>
            <w:vAlign w:val="center"/>
          </w:tcPr>
          <w:p w14:paraId="27328BE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92EF8CF"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7A0C04BF" w14:textId="77777777" w:rsidR="00803DD4" w:rsidRPr="00D15FB4" w:rsidRDefault="00803DD4" w:rsidP="00AD7CDB">
            <w:pPr>
              <w:spacing w:after="0" w:line="240" w:lineRule="auto"/>
              <w:rPr>
                <w:rFonts w:ascii="Arial" w:eastAsia="Calibri" w:hAnsi="Arial" w:cs="Arial"/>
              </w:rPr>
            </w:pPr>
          </w:p>
        </w:tc>
        <w:tc>
          <w:tcPr>
            <w:tcW w:w="3686" w:type="dxa"/>
          </w:tcPr>
          <w:p w14:paraId="3A1F14A4" w14:textId="77777777" w:rsidR="00803DD4" w:rsidRPr="00D15FB4" w:rsidRDefault="00803DD4" w:rsidP="00AD7CDB">
            <w:pPr>
              <w:spacing w:after="0" w:line="240" w:lineRule="auto"/>
              <w:rPr>
                <w:rFonts w:ascii="Arial" w:eastAsia="Calibri" w:hAnsi="Arial" w:cs="Arial"/>
              </w:rPr>
            </w:pPr>
          </w:p>
        </w:tc>
      </w:tr>
      <w:tr w:rsidR="00803DD4" w:rsidRPr="00D15FB4" w14:paraId="0469934F" w14:textId="77777777" w:rsidTr="00AD7CDB">
        <w:trPr>
          <w:trHeight w:val="340"/>
        </w:trPr>
        <w:tc>
          <w:tcPr>
            <w:tcW w:w="4957" w:type="dxa"/>
            <w:vAlign w:val="center"/>
          </w:tcPr>
          <w:p w14:paraId="023713C7" w14:textId="10575351" w:rsidR="00803DD4" w:rsidRDefault="00625CC7" w:rsidP="00AD7CDB">
            <w:pPr>
              <w:spacing w:after="0" w:line="240" w:lineRule="auto"/>
              <w:rPr>
                <w:rFonts w:ascii="Arial" w:eastAsia="Calibri" w:hAnsi="Arial" w:cs="Arial"/>
              </w:rPr>
            </w:pPr>
            <w:r>
              <w:rPr>
                <w:rFonts w:ascii="Arial" w:eastAsia="Calibri" w:hAnsi="Arial" w:cs="Arial"/>
              </w:rPr>
              <w:t xml:space="preserve">The other person has </w:t>
            </w:r>
            <w:r w:rsidR="00933B74">
              <w:rPr>
                <w:rFonts w:ascii="Arial" w:eastAsia="Calibri" w:hAnsi="Arial" w:cs="Arial"/>
              </w:rPr>
              <w:t>humiliated sexually</w:t>
            </w:r>
          </w:p>
        </w:tc>
        <w:tc>
          <w:tcPr>
            <w:tcW w:w="1793" w:type="dxa"/>
            <w:vAlign w:val="center"/>
          </w:tcPr>
          <w:p w14:paraId="15FE6248"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B0D255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25E92DD" w14:textId="77777777" w:rsidR="00803DD4" w:rsidRPr="00D15FB4" w:rsidRDefault="00803DD4" w:rsidP="00AD7CDB">
            <w:pPr>
              <w:spacing w:after="0" w:line="240" w:lineRule="auto"/>
              <w:rPr>
                <w:rFonts w:ascii="Arial" w:eastAsia="Calibri" w:hAnsi="Arial" w:cs="Arial"/>
              </w:rPr>
            </w:pPr>
          </w:p>
        </w:tc>
        <w:tc>
          <w:tcPr>
            <w:tcW w:w="3686" w:type="dxa"/>
          </w:tcPr>
          <w:p w14:paraId="2134DF5C" w14:textId="77777777" w:rsidR="00803DD4" w:rsidRPr="00D15FB4" w:rsidRDefault="00803DD4" w:rsidP="00AD7CDB">
            <w:pPr>
              <w:spacing w:after="0" w:line="240" w:lineRule="auto"/>
              <w:rPr>
                <w:rFonts w:ascii="Arial" w:eastAsia="Calibri" w:hAnsi="Arial" w:cs="Arial"/>
              </w:rPr>
            </w:pPr>
          </w:p>
        </w:tc>
      </w:tr>
      <w:tr w:rsidR="00803DD4" w:rsidRPr="00D15FB4" w14:paraId="1287CDB7" w14:textId="77777777" w:rsidTr="00AD7CDB">
        <w:trPr>
          <w:trHeight w:val="340"/>
        </w:trPr>
        <w:tc>
          <w:tcPr>
            <w:tcW w:w="4957" w:type="dxa"/>
            <w:vAlign w:val="center"/>
          </w:tcPr>
          <w:p w14:paraId="6144EABB" w14:textId="03F27201" w:rsidR="00803DD4" w:rsidRDefault="00933B74" w:rsidP="00AD7CDB">
            <w:pPr>
              <w:spacing w:after="0" w:line="240" w:lineRule="auto"/>
              <w:rPr>
                <w:rFonts w:ascii="Arial" w:eastAsia="Calibri" w:hAnsi="Arial" w:cs="Arial"/>
              </w:rPr>
            </w:pPr>
            <w:r>
              <w:rPr>
                <w:rFonts w:ascii="Arial" w:eastAsia="Calibri" w:hAnsi="Arial" w:cs="Arial"/>
              </w:rPr>
              <w:t>The family pet has been abused</w:t>
            </w:r>
            <w:r w:rsidR="00625CC7">
              <w:rPr>
                <w:rFonts w:ascii="Arial" w:eastAsia="Calibri" w:hAnsi="Arial" w:cs="Arial"/>
              </w:rPr>
              <w:t xml:space="preserve"> by the other person</w:t>
            </w:r>
          </w:p>
        </w:tc>
        <w:tc>
          <w:tcPr>
            <w:tcW w:w="1793" w:type="dxa"/>
            <w:vAlign w:val="center"/>
          </w:tcPr>
          <w:p w14:paraId="2BEDE825"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0EF8F9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6165280A" w14:textId="77777777" w:rsidR="00803DD4" w:rsidRPr="00D15FB4" w:rsidRDefault="00803DD4" w:rsidP="00AD7CDB">
            <w:pPr>
              <w:spacing w:after="0" w:line="240" w:lineRule="auto"/>
              <w:rPr>
                <w:rFonts w:ascii="Arial" w:eastAsia="Calibri" w:hAnsi="Arial" w:cs="Arial"/>
              </w:rPr>
            </w:pPr>
          </w:p>
        </w:tc>
        <w:tc>
          <w:tcPr>
            <w:tcW w:w="3686" w:type="dxa"/>
          </w:tcPr>
          <w:p w14:paraId="00BDF5B5" w14:textId="77777777" w:rsidR="00803DD4" w:rsidRPr="00D15FB4" w:rsidRDefault="00803DD4" w:rsidP="00AD7CDB">
            <w:pPr>
              <w:spacing w:after="0" w:line="240" w:lineRule="auto"/>
              <w:rPr>
                <w:rFonts w:ascii="Arial" w:eastAsia="Calibri" w:hAnsi="Arial" w:cs="Arial"/>
              </w:rPr>
            </w:pPr>
          </w:p>
        </w:tc>
      </w:tr>
      <w:tr w:rsidR="00803DD4" w:rsidRPr="00D15FB4" w14:paraId="0537AFE4" w14:textId="77777777" w:rsidTr="00AD7CDB">
        <w:trPr>
          <w:trHeight w:val="340"/>
        </w:trPr>
        <w:tc>
          <w:tcPr>
            <w:tcW w:w="4957" w:type="dxa"/>
            <w:vAlign w:val="center"/>
          </w:tcPr>
          <w:p w14:paraId="7EEB985B" w14:textId="4C60A279" w:rsidR="00803DD4" w:rsidRDefault="00933B74" w:rsidP="00AD7CDB">
            <w:pPr>
              <w:spacing w:after="0" w:line="240" w:lineRule="auto"/>
              <w:rPr>
                <w:rFonts w:ascii="Arial" w:eastAsia="Calibri" w:hAnsi="Arial" w:cs="Arial"/>
              </w:rPr>
            </w:pPr>
            <w:r>
              <w:rPr>
                <w:rFonts w:ascii="Arial" w:eastAsia="Calibri" w:hAnsi="Arial" w:cs="Arial"/>
              </w:rPr>
              <w:t>T</w:t>
            </w:r>
            <w:r w:rsidR="00803DD4">
              <w:rPr>
                <w:rFonts w:ascii="Arial" w:eastAsia="Calibri" w:hAnsi="Arial" w:cs="Arial"/>
              </w:rPr>
              <w:t xml:space="preserve">he car </w:t>
            </w:r>
            <w:r>
              <w:rPr>
                <w:rFonts w:ascii="Arial" w:eastAsia="Calibri" w:hAnsi="Arial" w:cs="Arial"/>
              </w:rPr>
              <w:t xml:space="preserve">was driven </w:t>
            </w:r>
            <w:r w:rsidR="00803DD4">
              <w:rPr>
                <w:rFonts w:ascii="Arial" w:eastAsia="Calibri" w:hAnsi="Arial" w:cs="Arial"/>
              </w:rPr>
              <w:t>in a reckless manner</w:t>
            </w:r>
            <w:r w:rsidR="00625CC7">
              <w:rPr>
                <w:rFonts w:ascii="Arial" w:eastAsia="Calibri" w:hAnsi="Arial" w:cs="Arial"/>
              </w:rPr>
              <w:t xml:space="preserve"> by the other person</w:t>
            </w:r>
          </w:p>
        </w:tc>
        <w:tc>
          <w:tcPr>
            <w:tcW w:w="1793" w:type="dxa"/>
            <w:vAlign w:val="center"/>
          </w:tcPr>
          <w:p w14:paraId="2F40CD3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40D734C"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730D0CEA" w14:textId="77777777" w:rsidR="00803DD4" w:rsidRPr="00D15FB4" w:rsidRDefault="00803DD4" w:rsidP="00AD7CDB">
            <w:pPr>
              <w:spacing w:after="0" w:line="240" w:lineRule="auto"/>
              <w:rPr>
                <w:rFonts w:ascii="Arial" w:eastAsia="Calibri" w:hAnsi="Arial" w:cs="Arial"/>
              </w:rPr>
            </w:pPr>
          </w:p>
        </w:tc>
        <w:tc>
          <w:tcPr>
            <w:tcW w:w="3686" w:type="dxa"/>
          </w:tcPr>
          <w:p w14:paraId="56B552D6" w14:textId="77777777" w:rsidR="00803DD4" w:rsidRPr="00D15FB4" w:rsidRDefault="00803DD4" w:rsidP="00AD7CDB">
            <w:pPr>
              <w:spacing w:after="0" w:line="240" w:lineRule="auto"/>
              <w:rPr>
                <w:rFonts w:ascii="Arial" w:eastAsia="Calibri" w:hAnsi="Arial" w:cs="Arial"/>
              </w:rPr>
            </w:pPr>
          </w:p>
        </w:tc>
      </w:tr>
      <w:tr w:rsidR="00803DD4" w:rsidRPr="00D15FB4" w14:paraId="7A0CC80E" w14:textId="77777777" w:rsidTr="00AD7CDB">
        <w:trPr>
          <w:trHeight w:val="340"/>
        </w:trPr>
        <w:tc>
          <w:tcPr>
            <w:tcW w:w="4957" w:type="dxa"/>
            <w:vAlign w:val="center"/>
          </w:tcPr>
          <w:p w14:paraId="446370A1" w14:textId="20045E44" w:rsidR="00803DD4" w:rsidRDefault="00AF69A9" w:rsidP="00AD7CDB">
            <w:pPr>
              <w:spacing w:after="0" w:line="240" w:lineRule="auto"/>
              <w:rPr>
                <w:rFonts w:ascii="Arial" w:eastAsia="Calibri" w:hAnsi="Arial" w:cs="Arial"/>
              </w:rPr>
            </w:pPr>
            <w:r>
              <w:rPr>
                <w:rFonts w:ascii="Arial" w:eastAsia="Calibri" w:hAnsi="Arial" w:cs="Arial"/>
              </w:rPr>
              <w:t>The other person</w:t>
            </w:r>
            <w:r w:rsidR="00803DD4">
              <w:rPr>
                <w:rFonts w:ascii="Arial" w:eastAsia="Calibri" w:hAnsi="Arial" w:cs="Arial"/>
              </w:rPr>
              <w:t xml:space="preserve"> blamed me for making her angry</w:t>
            </w:r>
          </w:p>
        </w:tc>
        <w:tc>
          <w:tcPr>
            <w:tcW w:w="1793" w:type="dxa"/>
            <w:vAlign w:val="center"/>
          </w:tcPr>
          <w:p w14:paraId="35E4B02C"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2147601A"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A3E904C" w14:textId="77777777" w:rsidR="00803DD4" w:rsidRPr="00D15FB4" w:rsidRDefault="00803DD4" w:rsidP="00AD7CDB">
            <w:pPr>
              <w:spacing w:after="0" w:line="240" w:lineRule="auto"/>
              <w:rPr>
                <w:rFonts w:ascii="Arial" w:eastAsia="Calibri" w:hAnsi="Arial" w:cs="Arial"/>
              </w:rPr>
            </w:pPr>
          </w:p>
        </w:tc>
        <w:tc>
          <w:tcPr>
            <w:tcW w:w="3686" w:type="dxa"/>
          </w:tcPr>
          <w:p w14:paraId="5D329F0E" w14:textId="77777777" w:rsidR="00803DD4" w:rsidRPr="00D15FB4" w:rsidRDefault="00803DD4" w:rsidP="00AD7CDB">
            <w:pPr>
              <w:spacing w:after="0" w:line="240" w:lineRule="auto"/>
              <w:rPr>
                <w:rFonts w:ascii="Arial" w:eastAsia="Calibri" w:hAnsi="Arial" w:cs="Arial"/>
              </w:rPr>
            </w:pPr>
          </w:p>
        </w:tc>
      </w:tr>
      <w:tr w:rsidR="00803DD4" w:rsidRPr="00D15FB4" w14:paraId="24A001C5" w14:textId="77777777" w:rsidTr="00AD7CDB">
        <w:trPr>
          <w:trHeight w:val="340"/>
        </w:trPr>
        <w:tc>
          <w:tcPr>
            <w:tcW w:w="4957" w:type="dxa"/>
            <w:vAlign w:val="center"/>
          </w:tcPr>
          <w:p w14:paraId="5763B779" w14:textId="77777777" w:rsidR="00803DD4" w:rsidRDefault="00803DD4" w:rsidP="00AD7CDB">
            <w:pPr>
              <w:spacing w:after="0" w:line="240" w:lineRule="auto"/>
              <w:rPr>
                <w:rFonts w:ascii="Arial" w:eastAsia="Calibri" w:hAnsi="Arial" w:cs="Arial"/>
              </w:rPr>
            </w:pPr>
            <w:r>
              <w:rPr>
                <w:rFonts w:ascii="Arial" w:eastAsia="Calibri" w:hAnsi="Arial" w:cs="Arial"/>
              </w:rPr>
              <w:t>Other&gt;</w:t>
            </w:r>
          </w:p>
        </w:tc>
        <w:tc>
          <w:tcPr>
            <w:tcW w:w="1793" w:type="dxa"/>
            <w:vAlign w:val="center"/>
          </w:tcPr>
          <w:p w14:paraId="27827680"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308C24C"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212C77C" w14:textId="77777777" w:rsidR="00803DD4" w:rsidRPr="00D15FB4" w:rsidRDefault="00803DD4" w:rsidP="00AD7CDB">
            <w:pPr>
              <w:spacing w:after="0" w:line="240" w:lineRule="auto"/>
              <w:rPr>
                <w:rFonts w:ascii="Arial" w:eastAsia="Calibri" w:hAnsi="Arial" w:cs="Arial"/>
              </w:rPr>
            </w:pPr>
          </w:p>
        </w:tc>
        <w:tc>
          <w:tcPr>
            <w:tcW w:w="3686" w:type="dxa"/>
          </w:tcPr>
          <w:p w14:paraId="757BACC5" w14:textId="77777777" w:rsidR="00803DD4" w:rsidRPr="00D15FB4" w:rsidRDefault="00803DD4" w:rsidP="00AD7CDB">
            <w:pPr>
              <w:spacing w:after="0" w:line="240" w:lineRule="auto"/>
              <w:rPr>
                <w:rFonts w:ascii="Arial" w:eastAsia="Calibri" w:hAnsi="Arial" w:cs="Arial"/>
              </w:rPr>
            </w:pPr>
          </w:p>
        </w:tc>
      </w:tr>
      <w:tr w:rsidR="00803DD4" w:rsidRPr="00D15FB4" w14:paraId="2803A58E" w14:textId="77777777" w:rsidTr="00AD7CDB">
        <w:trPr>
          <w:trHeight w:val="340"/>
        </w:trPr>
        <w:tc>
          <w:tcPr>
            <w:tcW w:w="6757" w:type="dxa"/>
            <w:gridSpan w:val="3"/>
          </w:tcPr>
          <w:p w14:paraId="2970B451"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an absence of intimidation or threats</w:t>
            </w:r>
          </w:p>
          <w:p w14:paraId="63C2416B" w14:textId="77777777" w:rsidR="00803DD4" w:rsidRDefault="00803DD4" w:rsidP="00AD7CDB">
            <w:pPr>
              <w:spacing w:after="0" w:line="240" w:lineRule="auto"/>
              <w:rPr>
                <w:rFonts w:ascii="Arial" w:eastAsia="Calibri" w:hAnsi="Arial" w:cs="Arial"/>
              </w:rPr>
            </w:pPr>
          </w:p>
          <w:p w14:paraId="2AF37B44" w14:textId="77777777" w:rsidR="00803DD4" w:rsidRPr="00D15FB4" w:rsidRDefault="00803DD4" w:rsidP="003C79B7">
            <w:pPr>
              <w:spacing w:after="0" w:line="240" w:lineRule="auto"/>
              <w:rPr>
                <w:rFonts w:ascii="Arial" w:eastAsia="Calibri" w:hAnsi="Arial" w:cs="Arial"/>
              </w:rPr>
            </w:pPr>
          </w:p>
        </w:tc>
        <w:tc>
          <w:tcPr>
            <w:tcW w:w="7272" w:type="dxa"/>
            <w:gridSpan w:val="4"/>
            <w:vAlign w:val="center"/>
          </w:tcPr>
          <w:p w14:paraId="59CCA037"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 presence of intimidation or threats</w:t>
            </w:r>
          </w:p>
          <w:p w14:paraId="1A2B46E2" w14:textId="77777777" w:rsidR="00803DD4" w:rsidRDefault="00803DD4" w:rsidP="00AD7CDB">
            <w:pPr>
              <w:spacing w:after="0" w:line="240" w:lineRule="auto"/>
              <w:rPr>
                <w:rFonts w:ascii="Arial" w:eastAsia="Calibri" w:hAnsi="Arial" w:cs="Arial"/>
              </w:rPr>
            </w:pPr>
          </w:p>
          <w:p w14:paraId="514A3C99" w14:textId="77777777" w:rsidR="00803DD4" w:rsidRPr="00D15FB4" w:rsidRDefault="00803DD4" w:rsidP="003C79B7">
            <w:pPr>
              <w:spacing w:after="0" w:line="240" w:lineRule="auto"/>
              <w:rPr>
                <w:rFonts w:ascii="Arial" w:eastAsia="Calibri" w:hAnsi="Arial" w:cs="Arial"/>
              </w:rPr>
            </w:pPr>
          </w:p>
        </w:tc>
      </w:tr>
      <w:tr w:rsidR="00803DD4" w:rsidRPr="00D15FB4" w14:paraId="7CADD32B" w14:textId="77777777" w:rsidTr="00AD7CDB">
        <w:trPr>
          <w:trHeight w:val="340"/>
        </w:trPr>
        <w:tc>
          <w:tcPr>
            <w:tcW w:w="4957" w:type="dxa"/>
            <w:shd w:val="clear" w:color="auto" w:fill="CCCC00"/>
            <w:vAlign w:val="center"/>
          </w:tcPr>
          <w:p w14:paraId="2EF3089C" w14:textId="77777777" w:rsidR="00803DD4" w:rsidRPr="00B7150D" w:rsidRDefault="00803DD4" w:rsidP="00AD7CDB">
            <w:pPr>
              <w:spacing w:after="0" w:line="240" w:lineRule="auto"/>
              <w:rPr>
                <w:rFonts w:ascii="Arial" w:eastAsia="Calibri" w:hAnsi="Arial" w:cs="Arial"/>
                <w:b/>
                <w:sz w:val="24"/>
                <w:szCs w:val="24"/>
              </w:rPr>
            </w:pPr>
            <w:r w:rsidRPr="00B7150D">
              <w:rPr>
                <w:rFonts w:ascii="Arial" w:eastAsia="Calibri" w:hAnsi="Arial" w:cs="Arial"/>
                <w:b/>
                <w:sz w:val="24"/>
                <w:szCs w:val="24"/>
              </w:rPr>
              <w:t>Economic Abuse</w:t>
            </w:r>
          </w:p>
        </w:tc>
        <w:tc>
          <w:tcPr>
            <w:tcW w:w="1800" w:type="dxa"/>
            <w:gridSpan w:val="2"/>
            <w:shd w:val="clear" w:color="auto" w:fill="CCCC00"/>
            <w:vAlign w:val="center"/>
          </w:tcPr>
          <w:p w14:paraId="3C9E2236" w14:textId="77777777" w:rsidR="00803DD4" w:rsidRPr="00D15FB4" w:rsidRDefault="00803DD4" w:rsidP="00AD7CDB">
            <w:pPr>
              <w:spacing w:after="0" w:line="240" w:lineRule="auto"/>
              <w:rPr>
                <w:rFonts w:ascii="Arial" w:eastAsia="Calibri" w:hAnsi="Arial" w:cs="Arial"/>
              </w:rPr>
            </w:pPr>
            <w:r>
              <w:rPr>
                <w:rFonts w:ascii="Arial" w:eastAsia="Calibri" w:hAnsi="Arial" w:cs="Arial"/>
                <w:b/>
              </w:rPr>
              <w:t>Always</w:t>
            </w:r>
          </w:p>
        </w:tc>
        <w:tc>
          <w:tcPr>
            <w:tcW w:w="1875" w:type="dxa"/>
            <w:gridSpan w:val="2"/>
            <w:shd w:val="clear" w:color="auto" w:fill="CCCC00"/>
            <w:vAlign w:val="center"/>
          </w:tcPr>
          <w:p w14:paraId="19934DC8" w14:textId="77777777" w:rsidR="00803DD4" w:rsidRPr="00D15FB4" w:rsidRDefault="00803DD4" w:rsidP="00AD7CDB">
            <w:pPr>
              <w:spacing w:after="0" w:line="240" w:lineRule="auto"/>
              <w:rPr>
                <w:rFonts w:ascii="Arial" w:eastAsia="Calibri" w:hAnsi="Arial" w:cs="Arial"/>
              </w:rPr>
            </w:pPr>
            <w:r>
              <w:rPr>
                <w:rFonts w:ascii="Arial" w:eastAsia="Calibri" w:hAnsi="Arial" w:cs="Arial"/>
                <w:b/>
              </w:rPr>
              <w:t>To some extent</w:t>
            </w:r>
          </w:p>
        </w:tc>
        <w:tc>
          <w:tcPr>
            <w:tcW w:w="1711" w:type="dxa"/>
            <w:shd w:val="clear" w:color="auto" w:fill="CCCC00"/>
            <w:vAlign w:val="center"/>
          </w:tcPr>
          <w:p w14:paraId="431BB52B" w14:textId="77777777" w:rsidR="00803DD4" w:rsidRPr="00D15FB4" w:rsidRDefault="00803DD4" w:rsidP="00AD7CDB">
            <w:pPr>
              <w:spacing w:after="0" w:line="240" w:lineRule="auto"/>
              <w:rPr>
                <w:rFonts w:ascii="Arial" w:eastAsia="Calibri" w:hAnsi="Arial" w:cs="Arial"/>
              </w:rPr>
            </w:pPr>
            <w:r w:rsidRPr="009F7EB3">
              <w:rPr>
                <w:rFonts w:ascii="Arial" w:eastAsia="Calibri" w:hAnsi="Arial" w:cs="Arial"/>
                <w:b/>
              </w:rPr>
              <w:t>Never</w:t>
            </w:r>
          </w:p>
        </w:tc>
        <w:tc>
          <w:tcPr>
            <w:tcW w:w="3686" w:type="dxa"/>
            <w:shd w:val="clear" w:color="auto" w:fill="CCCC00"/>
          </w:tcPr>
          <w:p w14:paraId="1901FF5A" w14:textId="77777777" w:rsidR="00803DD4" w:rsidRPr="00D15FB4" w:rsidRDefault="00803DD4" w:rsidP="00AD7CDB">
            <w:pPr>
              <w:spacing w:after="0" w:line="240" w:lineRule="auto"/>
              <w:rPr>
                <w:rFonts w:ascii="Arial" w:eastAsia="Calibri" w:hAnsi="Arial" w:cs="Arial"/>
              </w:rPr>
            </w:pPr>
            <w:r>
              <w:rPr>
                <w:rFonts w:ascii="Arial" w:eastAsia="Calibri" w:hAnsi="Arial" w:cs="Arial"/>
                <w:b/>
              </w:rPr>
              <w:t>Comments</w:t>
            </w:r>
          </w:p>
        </w:tc>
      </w:tr>
      <w:tr w:rsidR="00803DD4" w:rsidRPr="00D15FB4" w14:paraId="440AEA10" w14:textId="77777777" w:rsidTr="00AD7CDB">
        <w:trPr>
          <w:trHeight w:val="340"/>
        </w:trPr>
        <w:tc>
          <w:tcPr>
            <w:tcW w:w="4957" w:type="dxa"/>
            <w:shd w:val="clear" w:color="auto" w:fill="auto"/>
            <w:vAlign w:val="center"/>
          </w:tcPr>
          <w:p w14:paraId="338B10A8" w14:textId="51A46FE3" w:rsidR="00803DD4" w:rsidRPr="00667C1A" w:rsidRDefault="00AF69A9" w:rsidP="00AD7CDB">
            <w:pPr>
              <w:spacing w:after="0" w:line="240" w:lineRule="auto"/>
              <w:rPr>
                <w:rFonts w:ascii="Arial" w:eastAsia="Calibri" w:hAnsi="Arial" w:cs="Arial"/>
              </w:rPr>
            </w:pPr>
            <w:r>
              <w:rPr>
                <w:rFonts w:ascii="Arial" w:eastAsia="Calibri" w:hAnsi="Arial" w:cs="Arial"/>
              </w:rPr>
              <w:t>The other person</w:t>
            </w:r>
            <w:r w:rsidR="00803DD4" w:rsidRPr="00667C1A">
              <w:rPr>
                <w:rFonts w:ascii="Arial" w:eastAsia="Calibri" w:hAnsi="Arial" w:cs="Arial"/>
              </w:rPr>
              <w:t xml:space="preserve"> denied me money</w:t>
            </w:r>
          </w:p>
        </w:tc>
        <w:tc>
          <w:tcPr>
            <w:tcW w:w="1800" w:type="dxa"/>
            <w:gridSpan w:val="2"/>
            <w:shd w:val="clear" w:color="auto" w:fill="auto"/>
            <w:vAlign w:val="center"/>
          </w:tcPr>
          <w:p w14:paraId="790AD691"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2FD67B34"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52413D8D" w14:textId="77777777" w:rsidR="00803DD4" w:rsidRPr="00D15FB4" w:rsidRDefault="00803DD4" w:rsidP="00AD7CDB">
            <w:pPr>
              <w:spacing w:after="0" w:line="240" w:lineRule="auto"/>
              <w:rPr>
                <w:rFonts w:ascii="Arial" w:eastAsia="Calibri" w:hAnsi="Arial" w:cs="Arial"/>
              </w:rPr>
            </w:pPr>
          </w:p>
        </w:tc>
        <w:tc>
          <w:tcPr>
            <w:tcW w:w="3686" w:type="dxa"/>
          </w:tcPr>
          <w:p w14:paraId="2BE324E3" w14:textId="77777777" w:rsidR="00803DD4" w:rsidRPr="00D15FB4" w:rsidRDefault="00803DD4" w:rsidP="00AD7CDB">
            <w:pPr>
              <w:spacing w:after="0" w:line="240" w:lineRule="auto"/>
              <w:rPr>
                <w:rFonts w:ascii="Arial" w:eastAsia="Calibri" w:hAnsi="Arial" w:cs="Arial"/>
              </w:rPr>
            </w:pPr>
          </w:p>
        </w:tc>
      </w:tr>
      <w:tr w:rsidR="00803DD4" w:rsidRPr="00D15FB4" w14:paraId="60ABD126" w14:textId="77777777" w:rsidTr="00AD7CDB">
        <w:trPr>
          <w:trHeight w:val="340"/>
        </w:trPr>
        <w:tc>
          <w:tcPr>
            <w:tcW w:w="4957" w:type="dxa"/>
            <w:shd w:val="clear" w:color="auto" w:fill="auto"/>
            <w:vAlign w:val="center"/>
          </w:tcPr>
          <w:p w14:paraId="71C23A3B" w14:textId="77777777" w:rsidR="00803DD4" w:rsidRPr="00667C1A" w:rsidRDefault="00803DD4" w:rsidP="00AD7CDB">
            <w:pPr>
              <w:spacing w:after="0" w:line="240" w:lineRule="auto"/>
              <w:rPr>
                <w:rFonts w:ascii="Arial" w:eastAsia="Calibri" w:hAnsi="Arial" w:cs="Arial"/>
              </w:rPr>
            </w:pPr>
            <w:r w:rsidRPr="00667C1A">
              <w:rPr>
                <w:rFonts w:ascii="Arial" w:eastAsia="Calibri" w:hAnsi="Arial" w:cs="Arial"/>
              </w:rPr>
              <w:t>I was not allowed to spend money on myself or the children</w:t>
            </w:r>
          </w:p>
        </w:tc>
        <w:tc>
          <w:tcPr>
            <w:tcW w:w="1800" w:type="dxa"/>
            <w:gridSpan w:val="2"/>
            <w:shd w:val="clear" w:color="auto" w:fill="auto"/>
            <w:vAlign w:val="center"/>
          </w:tcPr>
          <w:p w14:paraId="4340E225"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2B3070E5"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7C67D7A8" w14:textId="77777777" w:rsidR="00803DD4" w:rsidRPr="00D15FB4" w:rsidRDefault="00803DD4" w:rsidP="00AD7CDB">
            <w:pPr>
              <w:spacing w:after="0" w:line="240" w:lineRule="auto"/>
              <w:rPr>
                <w:rFonts w:ascii="Arial" w:eastAsia="Calibri" w:hAnsi="Arial" w:cs="Arial"/>
              </w:rPr>
            </w:pPr>
          </w:p>
        </w:tc>
        <w:tc>
          <w:tcPr>
            <w:tcW w:w="3686" w:type="dxa"/>
          </w:tcPr>
          <w:p w14:paraId="36C93966" w14:textId="77777777" w:rsidR="00803DD4" w:rsidRPr="00D15FB4" w:rsidRDefault="00803DD4" w:rsidP="00AD7CDB">
            <w:pPr>
              <w:spacing w:after="0" w:line="240" w:lineRule="auto"/>
              <w:rPr>
                <w:rFonts w:ascii="Arial" w:eastAsia="Calibri" w:hAnsi="Arial" w:cs="Arial"/>
              </w:rPr>
            </w:pPr>
          </w:p>
        </w:tc>
      </w:tr>
      <w:tr w:rsidR="00803DD4" w:rsidRPr="00D15FB4" w14:paraId="1CB57F95" w14:textId="77777777" w:rsidTr="00AD7CDB">
        <w:trPr>
          <w:trHeight w:val="340"/>
        </w:trPr>
        <w:tc>
          <w:tcPr>
            <w:tcW w:w="4957" w:type="dxa"/>
            <w:shd w:val="clear" w:color="auto" w:fill="auto"/>
            <w:vAlign w:val="center"/>
          </w:tcPr>
          <w:p w14:paraId="3A838981" w14:textId="2C653820" w:rsidR="00803DD4" w:rsidRPr="00667C1A" w:rsidRDefault="00803DD4" w:rsidP="00AD7CDB">
            <w:pPr>
              <w:spacing w:after="0" w:line="240" w:lineRule="auto"/>
              <w:rPr>
                <w:rFonts w:ascii="Arial" w:eastAsia="Calibri" w:hAnsi="Arial" w:cs="Arial"/>
              </w:rPr>
            </w:pPr>
            <w:r w:rsidRPr="00667C1A">
              <w:rPr>
                <w:rFonts w:ascii="Arial" w:eastAsia="Calibri" w:hAnsi="Arial" w:cs="Arial"/>
              </w:rPr>
              <w:t>I had t</w:t>
            </w:r>
            <w:r>
              <w:rPr>
                <w:rFonts w:ascii="Arial" w:eastAsia="Calibri" w:hAnsi="Arial" w:cs="Arial"/>
              </w:rPr>
              <w:t>o account for everything I spent</w:t>
            </w:r>
            <w:r w:rsidR="00AF69A9">
              <w:rPr>
                <w:rFonts w:ascii="Arial" w:eastAsia="Calibri" w:hAnsi="Arial" w:cs="Arial"/>
              </w:rPr>
              <w:t xml:space="preserve"> </w:t>
            </w:r>
          </w:p>
        </w:tc>
        <w:tc>
          <w:tcPr>
            <w:tcW w:w="1800" w:type="dxa"/>
            <w:gridSpan w:val="2"/>
            <w:shd w:val="clear" w:color="auto" w:fill="auto"/>
            <w:vAlign w:val="center"/>
          </w:tcPr>
          <w:p w14:paraId="633EE683"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7F1E28D2"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4310FC72" w14:textId="77777777" w:rsidR="00803DD4" w:rsidRPr="00D15FB4" w:rsidRDefault="00803DD4" w:rsidP="00AD7CDB">
            <w:pPr>
              <w:spacing w:after="0" w:line="240" w:lineRule="auto"/>
              <w:rPr>
                <w:rFonts w:ascii="Arial" w:eastAsia="Calibri" w:hAnsi="Arial" w:cs="Arial"/>
              </w:rPr>
            </w:pPr>
          </w:p>
        </w:tc>
        <w:tc>
          <w:tcPr>
            <w:tcW w:w="3686" w:type="dxa"/>
          </w:tcPr>
          <w:p w14:paraId="7DB17A80" w14:textId="77777777" w:rsidR="00803DD4" w:rsidRPr="00D15FB4" w:rsidRDefault="00803DD4" w:rsidP="00AD7CDB">
            <w:pPr>
              <w:spacing w:after="0" w:line="240" w:lineRule="auto"/>
              <w:rPr>
                <w:rFonts w:ascii="Arial" w:eastAsia="Calibri" w:hAnsi="Arial" w:cs="Arial"/>
              </w:rPr>
            </w:pPr>
          </w:p>
        </w:tc>
      </w:tr>
      <w:tr w:rsidR="00803DD4" w:rsidRPr="00D15FB4" w14:paraId="7E4AA1CD" w14:textId="77777777" w:rsidTr="00AD7CDB">
        <w:trPr>
          <w:trHeight w:val="340"/>
        </w:trPr>
        <w:tc>
          <w:tcPr>
            <w:tcW w:w="4957" w:type="dxa"/>
            <w:shd w:val="clear" w:color="auto" w:fill="auto"/>
            <w:vAlign w:val="center"/>
          </w:tcPr>
          <w:p w14:paraId="79EC2D00" w14:textId="77777777" w:rsidR="00803DD4" w:rsidRPr="00667C1A" w:rsidRDefault="00803DD4" w:rsidP="00AD7CDB">
            <w:pPr>
              <w:spacing w:after="0" w:line="240" w:lineRule="auto"/>
              <w:rPr>
                <w:rFonts w:ascii="Arial" w:eastAsia="Calibri" w:hAnsi="Arial" w:cs="Arial"/>
              </w:rPr>
            </w:pPr>
            <w:r w:rsidRPr="00667C1A">
              <w:rPr>
                <w:rFonts w:ascii="Arial" w:eastAsia="Calibri" w:hAnsi="Arial" w:cs="Arial"/>
              </w:rPr>
              <w:t xml:space="preserve">I had to ask for </w:t>
            </w:r>
            <w:proofErr w:type="gramStart"/>
            <w:r w:rsidRPr="00667C1A">
              <w:rPr>
                <w:rFonts w:ascii="Arial" w:eastAsia="Calibri" w:hAnsi="Arial" w:cs="Arial"/>
              </w:rPr>
              <w:t>basic necessities</w:t>
            </w:r>
            <w:proofErr w:type="gramEnd"/>
          </w:p>
        </w:tc>
        <w:tc>
          <w:tcPr>
            <w:tcW w:w="1800" w:type="dxa"/>
            <w:gridSpan w:val="2"/>
            <w:shd w:val="clear" w:color="auto" w:fill="auto"/>
            <w:vAlign w:val="center"/>
          </w:tcPr>
          <w:p w14:paraId="748749D7"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0528AC3A"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0463EEF0" w14:textId="77777777" w:rsidR="00803DD4" w:rsidRPr="00D15FB4" w:rsidRDefault="00803DD4" w:rsidP="00AD7CDB">
            <w:pPr>
              <w:spacing w:after="0" w:line="240" w:lineRule="auto"/>
              <w:rPr>
                <w:rFonts w:ascii="Arial" w:eastAsia="Calibri" w:hAnsi="Arial" w:cs="Arial"/>
              </w:rPr>
            </w:pPr>
          </w:p>
        </w:tc>
        <w:tc>
          <w:tcPr>
            <w:tcW w:w="3686" w:type="dxa"/>
          </w:tcPr>
          <w:p w14:paraId="08D213B4" w14:textId="77777777" w:rsidR="00803DD4" w:rsidRPr="00D15FB4" w:rsidRDefault="00803DD4" w:rsidP="00AD7CDB">
            <w:pPr>
              <w:spacing w:after="0" w:line="240" w:lineRule="auto"/>
              <w:rPr>
                <w:rFonts w:ascii="Arial" w:eastAsia="Calibri" w:hAnsi="Arial" w:cs="Arial"/>
              </w:rPr>
            </w:pPr>
          </w:p>
        </w:tc>
      </w:tr>
      <w:tr w:rsidR="00803DD4" w:rsidRPr="00D15FB4" w14:paraId="40A975A8" w14:textId="77777777" w:rsidTr="00AD7CDB">
        <w:trPr>
          <w:trHeight w:val="340"/>
        </w:trPr>
        <w:tc>
          <w:tcPr>
            <w:tcW w:w="4957" w:type="dxa"/>
            <w:shd w:val="clear" w:color="auto" w:fill="auto"/>
            <w:vAlign w:val="center"/>
          </w:tcPr>
          <w:p w14:paraId="102E2545" w14:textId="7179BF61" w:rsidR="00803DD4" w:rsidRPr="00667C1A" w:rsidRDefault="00AF69A9" w:rsidP="00AD7CDB">
            <w:pPr>
              <w:spacing w:after="0" w:line="240" w:lineRule="auto"/>
              <w:rPr>
                <w:rFonts w:ascii="Arial" w:eastAsia="Calibri" w:hAnsi="Arial" w:cs="Arial"/>
              </w:rPr>
            </w:pPr>
            <w:r>
              <w:rPr>
                <w:rFonts w:ascii="Arial" w:eastAsia="Calibri" w:hAnsi="Arial" w:cs="Arial"/>
              </w:rPr>
              <w:t>The other person</w:t>
            </w:r>
            <w:r w:rsidR="00803DD4" w:rsidRPr="00667C1A">
              <w:rPr>
                <w:rFonts w:ascii="Arial" w:eastAsia="Calibri" w:hAnsi="Arial" w:cs="Arial"/>
              </w:rPr>
              <w:t xml:space="preserve"> spent money on </w:t>
            </w:r>
            <w:r>
              <w:rPr>
                <w:rFonts w:ascii="Arial" w:eastAsia="Calibri" w:hAnsi="Arial" w:cs="Arial"/>
              </w:rPr>
              <w:t>themselves</w:t>
            </w:r>
            <w:r w:rsidR="00803DD4" w:rsidRPr="00667C1A">
              <w:rPr>
                <w:rFonts w:ascii="Arial" w:eastAsia="Calibri" w:hAnsi="Arial" w:cs="Arial"/>
              </w:rPr>
              <w:t xml:space="preserve"> only</w:t>
            </w:r>
          </w:p>
        </w:tc>
        <w:tc>
          <w:tcPr>
            <w:tcW w:w="1800" w:type="dxa"/>
            <w:gridSpan w:val="2"/>
            <w:shd w:val="clear" w:color="auto" w:fill="auto"/>
            <w:vAlign w:val="center"/>
          </w:tcPr>
          <w:p w14:paraId="55587BD7"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3E93D4A7"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4851D393" w14:textId="77777777" w:rsidR="00803DD4" w:rsidRPr="00D15FB4" w:rsidRDefault="00803DD4" w:rsidP="00AD7CDB">
            <w:pPr>
              <w:spacing w:after="0" w:line="240" w:lineRule="auto"/>
              <w:rPr>
                <w:rFonts w:ascii="Arial" w:eastAsia="Calibri" w:hAnsi="Arial" w:cs="Arial"/>
              </w:rPr>
            </w:pPr>
          </w:p>
        </w:tc>
        <w:tc>
          <w:tcPr>
            <w:tcW w:w="3686" w:type="dxa"/>
          </w:tcPr>
          <w:p w14:paraId="062E7E21" w14:textId="77777777" w:rsidR="00803DD4" w:rsidRPr="00D15FB4" w:rsidRDefault="00803DD4" w:rsidP="00AD7CDB">
            <w:pPr>
              <w:spacing w:after="0" w:line="240" w:lineRule="auto"/>
              <w:rPr>
                <w:rFonts w:ascii="Arial" w:eastAsia="Calibri" w:hAnsi="Arial" w:cs="Arial"/>
              </w:rPr>
            </w:pPr>
          </w:p>
        </w:tc>
      </w:tr>
      <w:tr w:rsidR="00803DD4" w:rsidRPr="00D15FB4" w14:paraId="2F884C06" w14:textId="77777777" w:rsidTr="00AD7CDB">
        <w:trPr>
          <w:trHeight w:val="340"/>
        </w:trPr>
        <w:tc>
          <w:tcPr>
            <w:tcW w:w="4957" w:type="dxa"/>
            <w:shd w:val="clear" w:color="auto" w:fill="auto"/>
            <w:vAlign w:val="center"/>
          </w:tcPr>
          <w:p w14:paraId="40137450" w14:textId="77777777" w:rsidR="00803DD4" w:rsidRPr="00667C1A" w:rsidRDefault="00803DD4" w:rsidP="00AD7CDB">
            <w:pPr>
              <w:spacing w:after="0" w:line="240" w:lineRule="auto"/>
              <w:rPr>
                <w:rFonts w:ascii="Arial" w:eastAsia="Calibri" w:hAnsi="Arial" w:cs="Arial"/>
              </w:rPr>
            </w:pPr>
            <w:r>
              <w:rPr>
                <w:rFonts w:ascii="Arial" w:eastAsia="Calibri" w:hAnsi="Arial" w:cs="Arial"/>
              </w:rPr>
              <w:t>I was kept in the dark as to our finances</w:t>
            </w:r>
          </w:p>
        </w:tc>
        <w:tc>
          <w:tcPr>
            <w:tcW w:w="1800" w:type="dxa"/>
            <w:gridSpan w:val="2"/>
            <w:shd w:val="clear" w:color="auto" w:fill="auto"/>
            <w:vAlign w:val="center"/>
          </w:tcPr>
          <w:p w14:paraId="45620970"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5D10E880"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6CB45608" w14:textId="77777777" w:rsidR="00803DD4" w:rsidRPr="00D15FB4" w:rsidRDefault="00803DD4" w:rsidP="00AD7CDB">
            <w:pPr>
              <w:spacing w:after="0" w:line="240" w:lineRule="auto"/>
              <w:rPr>
                <w:rFonts w:ascii="Arial" w:eastAsia="Calibri" w:hAnsi="Arial" w:cs="Arial"/>
              </w:rPr>
            </w:pPr>
          </w:p>
        </w:tc>
        <w:tc>
          <w:tcPr>
            <w:tcW w:w="3686" w:type="dxa"/>
          </w:tcPr>
          <w:p w14:paraId="5D556172" w14:textId="77777777" w:rsidR="00803DD4" w:rsidRPr="00D15FB4" w:rsidRDefault="00803DD4" w:rsidP="00AD7CDB">
            <w:pPr>
              <w:spacing w:after="0" w:line="240" w:lineRule="auto"/>
              <w:rPr>
                <w:rFonts w:ascii="Arial" w:eastAsia="Calibri" w:hAnsi="Arial" w:cs="Arial"/>
              </w:rPr>
            </w:pPr>
          </w:p>
        </w:tc>
      </w:tr>
      <w:tr w:rsidR="00803DD4" w:rsidRPr="00D15FB4" w14:paraId="18376C3C" w14:textId="77777777" w:rsidTr="00AD7CDB">
        <w:trPr>
          <w:trHeight w:val="340"/>
        </w:trPr>
        <w:tc>
          <w:tcPr>
            <w:tcW w:w="4957" w:type="dxa"/>
            <w:shd w:val="clear" w:color="auto" w:fill="auto"/>
            <w:vAlign w:val="center"/>
          </w:tcPr>
          <w:p w14:paraId="1AD95474" w14:textId="010D4C17" w:rsidR="00803DD4" w:rsidRDefault="00AF69A9" w:rsidP="00AD7CDB">
            <w:pPr>
              <w:spacing w:after="0" w:line="240" w:lineRule="auto"/>
              <w:rPr>
                <w:rFonts w:ascii="Arial" w:eastAsia="Calibri" w:hAnsi="Arial" w:cs="Arial"/>
              </w:rPr>
            </w:pPr>
            <w:r>
              <w:rPr>
                <w:rFonts w:ascii="Arial" w:eastAsia="Calibri" w:hAnsi="Arial" w:cs="Arial"/>
              </w:rPr>
              <w:t>The other person</w:t>
            </w:r>
            <w:r w:rsidR="00803DD4">
              <w:rPr>
                <w:rFonts w:ascii="Arial" w:eastAsia="Calibri" w:hAnsi="Arial" w:cs="Arial"/>
              </w:rPr>
              <w:t xml:space="preserve"> went through my wallet for money</w:t>
            </w:r>
          </w:p>
        </w:tc>
        <w:tc>
          <w:tcPr>
            <w:tcW w:w="1800" w:type="dxa"/>
            <w:gridSpan w:val="2"/>
            <w:shd w:val="clear" w:color="auto" w:fill="auto"/>
            <w:vAlign w:val="center"/>
          </w:tcPr>
          <w:p w14:paraId="1E89AA8D"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2260B6D8"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73534B37" w14:textId="77777777" w:rsidR="00803DD4" w:rsidRPr="00D15FB4" w:rsidRDefault="00803DD4" w:rsidP="00AD7CDB">
            <w:pPr>
              <w:spacing w:after="0" w:line="240" w:lineRule="auto"/>
              <w:rPr>
                <w:rFonts w:ascii="Arial" w:eastAsia="Calibri" w:hAnsi="Arial" w:cs="Arial"/>
              </w:rPr>
            </w:pPr>
          </w:p>
        </w:tc>
        <w:tc>
          <w:tcPr>
            <w:tcW w:w="3686" w:type="dxa"/>
          </w:tcPr>
          <w:p w14:paraId="5D797983" w14:textId="77777777" w:rsidR="00803DD4" w:rsidRPr="00D15FB4" w:rsidRDefault="00803DD4" w:rsidP="00AD7CDB">
            <w:pPr>
              <w:spacing w:after="0" w:line="240" w:lineRule="auto"/>
              <w:rPr>
                <w:rFonts w:ascii="Arial" w:eastAsia="Calibri" w:hAnsi="Arial" w:cs="Arial"/>
              </w:rPr>
            </w:pPr>
          </w:p>
        </w:tc>
      </w:tr>
      <w:tr w:rsidR="00803DD4" w:rsidRPr="00D15FB4" w14:paraId="39325A57" w14:textId="77777777" w:rsidTr="00AD7CDB">
        <w:trPr>
          <w:trHeight w:val="340"/>
        </w:trPr>
        <w:tc>
          <w:tcPr>
            <w:tcW w:w="4957" w:type="dxa"/>
            <w:shd w:val="clear" w:color="auto" w:fill="auto"/>
            <w:vAlign w:val="center"/>
          </w:tcPr>
          <w:p w14:paraId="214004E1" w14:textId="77777777" w:rsidR="00803DD4" w:rsidRDefault="00803DD4" w:rsidP="00AD7CDB">
            <w:pPr>
              <w:spacing w:after="0" w:line="240" w:lineRule="auto"/>
              <w:rPr>
                <w:rFonts w:ascii="Arial" w:eastAsia="Calibri" w:hAnsi="Arial" w:cs="Arial"/>
              </w:rPr>
            </w:pPr>
            <w:r>
              <w:rPr>
                <w:rFonts w:ascii="Arial" w:eastAsia="Calibri" w:hAnsi="Arial" w:cs="Arial"/>
              </w:rPr>
              <w:t xml:space="preserve">Other&gt; </w:t>
            </w:r>
          </w:p>
        </w:tc>
        <w:tc>
          <w:tcPr>
            <w:tcW w:w="1800" w:type="dxa"/>
            <w:gridSpan w:val="2"/>
            <w:shd w:val="clear" w:color="auto" w:fill="auto"/>
            <w:vAlign w:val="center"/>
          </w:tcPr>
          <w:p w14:paraId="3007DF5D"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3910D265"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55643DD6" w14:textId="77777777" w:rsidR="00803DD4" w:rsidRPr="00D15FB4" w:rsidRDefault="00803DD4" w:rsidP="00AD7CDB">
            <w:pPr>
              <w:spacing w:after="0" w:line="240" w:lineRule="auto"/>
              <w:rPr>
                <w:rFonts w:ascii="Arial" w:eastAsia="Calibri" w:hAnsi="Arial" w:cs="Arial"/>
              </w:rPr>
            </w:pPr>
          </w:p>
        </w:tc>
        <w:tc>
          <w:tcPr>
            <w:tcW w:w="3686" w:type="dxa"/>
          </w:tcPr>
          <w:p w14:paraId="01A53016" w14:textId="77777777" w:rsidR="00803DD4" w:rsidRPr="00D15FB4" w:rsidRDefault="00803DD4" w:rsidP="00AD7CDB">
            <w:pPr>
              <w:spacing w:after="0" w:line="240" w:lineRule="auto"/>
              <w:rPr>
                <w:rFonts w:ascii="Arial" w:eastAsia="Calibri" w:hAnsi="Arial" w:cs="Arial"/>
              </w:rPr>
            </w:pPr>
          </w:p>
        </w:tc>
      </w:tr>
      <w:tr w:rsidR="00803DD4" w:rsidRPr="00D15FB4" w14:paraId="72C17E40" w14:textId="77777777" w:rsidTr="00AD7CDB">
        <w:trPr>
          <w:trHeight w:val="340"/>
        </w:trPr>
        <w:tc>
          <w:tcPr>
            <w:tcW w:w="6757" w:type="dxa"/>
            <w:gridSpan w:val="3"/>
            <w:vAlign w:val="center"/>
          </w:tcPr>
          <w:p w14:paraId="5BC084BC"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an absence of economic abuse</w:t>
            </w:r>
          </w:p>
          <w:p w14:paraId="03B11065" w14:textId="77777777" w:rsidR="00803DD4" w:rsidRDefault="00803DD4" w:rsidP="00AD7CDB">
            <w:pPr>
              <w:spacing w:after="0" w:line="240" w:lineRule="auto"/>
              <w:rPr>
                <w:rFonts w:ascii="Arial" w:eastAsia="Calibri" w:hAnsi="Arial" w:cs="Arial"/>
              </w:rPr>
            </w:pPr>
          </w:p>
          <w:p w14:paraId="5049C8E8" w14:textId="77777777" w:rsidR="00803DD4" w:rsidRPr="00D15FB4" w:rsidRDefault="00803DD4" w:rsidP="003C79B7">
            <w:pPr>
              <w:spacing w:after="0" w:line="240" w:lineRule="auto"/>
              <w:rPr>
                <w:rFonts w:ascii="Arial" w:eastAsia="Calibri" w:hAnsi="Arial" w:cs="Arial"/>
              </w:rPr>
            </w:pPr>
          </w:p>
        </w:tc>
        <w:tc>
          <w:tcPr>
            <w:tcW w:w="7272" w:type="dxa"/>
            <w:gridSpan w:val="4"/>
          </w:tcPr>
          <w:p w14:paraId="39AD4AD7"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 presence of economic abuse</w:t>
            </w:r>
          </w:p>
          <w:p w14:paraId="481CFCC9" w14:textId="77777777" w:rsidR="00803DD4" w:rsidRDefault="00803DD4" w:rsidP="00AD7CDB">
            <w:pPr>
              <w:spacing w:after="0" w:line="240" w:lineRule="auto"/>
              <w:rPr>
                <w:rFonts w:ascii="Arial" w:eastAsia="Calibri" w:hAnsi="Arial" w:cs="Arial"/>
              </w:rPr>
            </w:pPr>
          </w:p>
          <w:p w14:paraId="0E0862C3" w14:textId="77777777" w:rsidR="00803DD4" w:rsidRPr="00D15FB4" w:rsidRDefault="00803DD4" w:rsidP="003C79B7">
            <w:pPr>
              <w:spacing w:after="0" w:line="240" w:lineRule="auto"/>
              <w:rPr>
                <w:rFonts w:ascii="Arial" w:eastAsia="Calibri" w:hAnsi="Arial" w:cs="Arial"/>
              </w:rPr>
            </w:pPr>
          </w:p>
        </w:tc>
      </w:tr>
    </w:tbl>
    <w:p w14:paraId="01D239C4" w14:textId="72FFBB20" w:rsidR="00E05197" w:rsidRDefault="00E05197"/>
    <w:p w14:paraId="7E5F790A" w14:textId="77777777" w:rsidR="00A024E6" w:rsidRPr="009B183F" w:rsidRDefault="00A024E6" w:rsidP="00A024E6">
      <w:pPr>
        <w:rPr>
          <w:rFonts w:ascii="Arial" w:hAnsi="Arial" w:cs="Arial"/>
          <w:b/>
          <w:bCs/>
        </w:rPr>
      </w:pPr>
      <w:r w:rsidRPr="009B183F">
        <w:rPr>
          <w:rFonts w:ascii="Arial" w:hAnsi="Arial" w:cs="Arial"/>
          <w:b/>
          <w:bCs/>
        </w:rPr>
        <w:lastRenderedPageBreak/>
        <w:t>Conclusion</w:t>
      </w:r>
    </w:p>
    <w:p w14:paraId="61F762C8" w14:textId="0FB405C9" w:rsidR="008C17C4" w:rsidRDefault="008C17C4"/>
    <w:p w14:paraId="084EB69B" w14:textId="4EC00FD4" w:rsidR="00A20C0F" w:rsidRDefault="00A20C0F"/>
    <w:p w14:paraId="29686802" w14:textId="77777777" w:rsidR="00697AC6" w:rsidRDefault="00697AC6" w:rsidP="00697AC6">
      <w:pPr>
        <w:rPr>
          <w:rFonts w:ascii="Arial" w:hAnsi="Arial" w:cs="Arial"/>
          <w:b/>
          <w:bCs/>
        </w:rPr>
      </w:pPr>
      <w:r>
        <w:rPr>
          <w:rFonts w:ascii="Arial" w:hAnsi="Arial" w:cs="Arial"/>
          <w:b/>
          <w:bCs/>
        </w:rPr>
        <w:t>Actions to consider following this analysis:</w:t>
      </w:r>
    </w:p>
    <w:p w14:paraId="256AE6A0" w14:textId="77777777" w:rsidR="00697AC6" w:rsidRDefault="00697AC6" w:rsidP="00697AC6">
      <w:pPr>
        <w:pStyle w:val="ListParagraph"/>
        <w:numPr>
          <w:ilvl w:val="0"/>
          <w:numId w:val="6"/>
        </w:numPr>
        <w:rPr>
          <w:rFonts w:ascii="Arial" w:hAnsi="Arial" w:cs="Arial"/>
        </w:rPr>
      </w:pPr>
      <w:r>
        <w:rPr>
          <w:rFonts w:ascii="Arial" w:hAnsi="Arial" w:cs="Arial"/>
        </w:rPr>
        <w:t xml:space="preserve">Discuss with the person whether they would like to report the concerns to the police – coercive control is a criminal offence (see further information here: </w:t>
      </w:r>
      <w:hyperlink r:id="rId11" w:history="1">
        <w:r>
          <w:rPr>
            <w:rStyle w:val="Hyperlink"/>
            <w:rFonts w:ascii="Arial" w:hAnsi="Arial" w:cs="Arial"/>
          </w:rPr>
          <w:t>https://www.cps.gov.uk/legal-guidance/controlling-or-coercive-behaviour-intimate-or-family-relationship</w:t>
        </w:r>
      </w:hyperlink>
      <w:r>
        <w:rPr>
          <w:rFonts w:ascii="Arial" w:hAnsi="Arial" w:cs="Arial"/>
        </w:rPr>
        <w:t xml:space="preserve">) </w:t>
      </w:r>
    </w:p>
    <w:p w14:paraId="111E500F" w14:textId="77777777" w:rsidR="00697AC6" w:rsidRDefault="00697AC6" w:rsidP="00697AC6">
      <w:pPr>
        <w:pStyle w:val="ListParagraph"/>
        <w:rPr>
          <w:rFonts w:ascii="Arial" w:hAnsi="Arial" w:cs="Arial"/>
        </w:rPr>
      </w:pPr>
    </w:p>
    <w:p w14:paraId="52F2114F" w14:textId="77777777" w:rsidR="00697AC6" w:rsidRDefault="00697AC6" w:rsidP="00697AC6">
      <w:pPr>
        <w:pStyle w:val="ListParagraph"/>
        <w:numPr>
          <w:ilvl w:val="0"/>
          <w:numId w:val="6"/>
        </w:numPr>
        <w:rPr>
          <w:rFonts w:ascii="Arial" w:hAnsi="Arial" w:cs="Arial"/>
        </w:rPr>
      </w:pPr>
      <w:r>
        <w:rPr>
          <w:rFonts w:ascii="Arial" w:hAnsi="Arial" w:cs="Arial"/>
        </w:rPr>
        <w:t>Safeguarding referral – consideration of whether the person can take action to protect themselves</w:t>
      </w:r>
    </w:p>
    <w:p w14:paraId="2B8EF6F1" w14:textId="77777777" w:rsidR="00697AC6" w:rsidRDefault="00697AC6" w:rsidP="00697AC6">
      <w:pPr>
        <w:pStyle w:val="ListParagraph"/>
        <w:rPr>
          <w:rFonts w:ascii="Arial" w:hAnsi="Arial" w:cs="Arial"/>
        </w:rPr>
      </w:pPr>
    </w:p>
    <w:p w14:paraId="26A43CF7" w14:textId="77777777" w:rsidR="00697AC6" w:rsidRDefault="00697AC6" w:rsidP="00697AC6">
      <w:pPr>
        <w:pStyle w:val="ListParagraph"/>
        <w:numPr>
          <w:ilvl w:val="0"/>
          <w:numId w:val="6"/>
        </w:numPr>
        <w:rPr>
          <w:rFonts w:ascii="Arial" w:hAnsi="Arial" w:cs="Arial"/>
        </w:rPr>
      </w:pPr>
      <w:r>
        <w:rPr>
          <w:rFonts w:ascii="Arial" w:hAnsi="Arial" w:cs="Arial"/>
        </w:rPr>
        <w:t xml:space="preserve">MARAC referral form to be completed with DASH assessment included available on Box here: </w:t>
      </w:r>
      <w:hyperlink r:id="rId12" w:history="1">
        <w:r>
          <w:rPr>
            <w:rStyle w:val="Hyperlink"/>
            <w:rFonts w:ascii="Arial" w:hAnsi="Arial" w:cs="Arial"/>
          </w:rPr>
          <w:t>https://centralbedfordshire.box.com/s/ygf4tb9sjx7zmowkyyrmdr3bw9nqvk5h</w:t>
        </w:r>
      </w:hyperlink>
      <w:r>
        <w:rPr>
          <w:rFonts w:ascii="Arial" w:hAnsi="Arial" w:cs="Arial"/>
        </w:rPr>
        <w:t xml:space="preserve"> </w:t>
      </w:r>
    </w:p>
    <w:p w14:paraId="05C3992A" w14:textId="77777777" w:rsidR="00697AC6" w:rsidRDefault="00697AC6" w:rsidP="00697AC6">
      <w:pPr>
        <w:pStyle w:val="ListParagraph"/>
        <w:rPr>
          <w:rFonts w:ascii="Arial" w:hAnsi="Arial" w:cs="Arial"/>
        </w:rPr>
      </w:pPr>
    </w:p>
    <w:p w14:paraId="3BD79409" w14:textId="77777777" w:rsidR="00697AC6" w:rsidRDefault="00697AC6" w:rsidP="00697AC6">
      <w:pPr>
        <w:pStyle w:val="ListParagraph"/>
        <w:numPr>
          <w:ilvl w:val="0"/>
          <w:numId w:val="6"/>
        </w:numPr>
        <w:rPr>
          <w:rFonts w:ascii="Arial" w:hAnsi="Arial" w:cs="Arial"/>
        </w:rPr>
      </w:pPr>
      <w:r>
        <w:rPr>
          <w:rFonts w:ascii="Arial" w:hAnsi="Arial" w:cs="Arial"/>
        </w:rPr>
        <w:t>If already open to S42 enquiry – include this information within the safeguarding risk assessment and protection plan</w:t>
      </w:r>
    </w:p>
    <w:p w14:paraId="5856E473" w14:textId="77777777" w:rsidR="00697AC6" w:rsidRDefault="00697AC6" w:rsidP="00697AC6">
      <w:pPr>
        <w:pStyle w:val="ListParagraph"/>
        <w:rPr>
          <w:rFonts w:ascii="Arial" w:hAnsi="Arial" w:cs="Arial"/>
        </w:rPr>
      </w:pPr>
    </w:p>
    <w:p w14:paraId="1886FF0C" w14:textId="77777777" w:rsidR="00697AC6" w:rsidRDefault="00697AC6" w:rsidP="00697AC6">
      <w:pPr>
        <w:pStyle w:val="ListParagraph"/>
        <w:numPr>
          <w:ilvl w:val="0"/>
          <w:numId w:val="6"/>
        </w:numPr>
        <w:rPr>
          <w:rFonts w:ascii="Arial" w:hAnsi="Arial" w:cs="Arial"/>
        </w:rPr>
      </w:pPr>
      <w:r>
        <w:rPr>
          <w:rFonts w:ascii="Arial" w:hAnsi="Arial" w:cs="Arial"/>
        </w:rPr>
        <w:t>Escalate concerns to manager/supervisor</w:t>
      </w:r>
    </w:p>
    <w:p w14:paraId="0DF33F16" w14:textId="77777777" w:rsidR="00697AC6" w:rsidRDefault="00697AC6" w:rsidP="00697AC6">
      <w:pPr>
        <w:pStyle w:val="ListParagraph"/>
        <w:rPr>
          <w:rFonts w:ascii="Arial" w:hAnsi="Arial" w:cs="Arial"/>
        </w:rPr>
      </w:pPr>
    </w:p>
    <w:p w14:paraId="47C7ECA8" w14:textId="77777777" w:rsidR="00697AC6" w:rsidRDefault="00697AC6" w:rsidP="00697AC6">
      <w:pPr>
        <w:pStyle w:val="ListParagraph"/>
        <w:numPr>
          <w:ilvl w:val="0"/>
          <w:numId w:val="6"/>
        </w:numPr>
        <w:rPr>
          <w:rFonts w:ascii="Arial" w:hAnsi="Arial" w:cs="Arial"/>
        </w:rPr>
      </w:pPr>
      <w:r>
        <w:rPr>
          <w:rFonts w:ascii="Arial" w:hAnsi="Arial" w:cs="Arial"/>
        </w:rPr>
        <w:t>Complete a mental capacity assessment in relation to relationships</w:t>
      </w:r>
    </w:p>
    <w:p w14:paraId="5BCED5AD" w14:textId="77777777" w:rsidR="00697AC6" w:rsidRDefault="00697AC6" w:rsidP="00697AC6">
      <w:pPr>
        <w:pStyle w:val="ListParagraph"/>
        <w:rPr>
          <w:rFonts w:ascii="Arial" w:hAnsi="Arial" w:cs="Arial"/>
        </w:rPr>
      </w:pPr>
    </w:p>
    <w:p w14:paraId="28E83639" w14:textId="77777777" w:rsidR="00697AC6" w:rsidRDefault="00697AC6" w:rsidP="00697AC6">
      <w:pPr>
        <w:pStyle w:val="ListParagraph"/>
        <w:numPr>
          <w:ilvl w:val="0"/>
          <w:numId w:val="6"/>
        </w:numPr>
        <w:rPr>
          <w:rFonts w:ascii="Arial" w:hAnsi="Arial" w:cs="Arial"/>
        </w:rPr>
      </w:pPr>
      <w:r>
        <w:rPr>
          <w:rFonts w:ascii="Arial" w:hAnsi="Arial" w:cs="Arial"/>
        </w:rPr>
        <w:t xml:space="preserve">Consideration of signposting to support – </w:t>
      </w:r>
      <w:proofErr w:type="gramStart"/>
      <w:r>
        <w:rPr>
          <w:rFonts w:ascii="Arial" w:hAnsi="Arial" w:cs="Arial"/>
        </w:rPr>
        <w:t>e.g.</w:t>
      </w:r>
      <w:proofErr w:type="gramEnd"/>
      <w:r>
        <w:rPr>
          <w:rFonts w:ascii="Arial" w:hAnsi="Arial" w:cs="Arial"/>
        </w:rPr>
        <w:t xml:space="preserve"> counselling, Freedom Project (to understand more about control and coercion)</w:t>
      </w:r>
    </w:p>
    <w:p w14:paraId="6F750384" w14:textId="77777777" w:rsidR="00697AC6" w:rsidRDefault="00697AC6" w:rsidP="00697AC6">
      <w:pPr>
        <w:pStyle w:val="ListParagraph"/>
        <w:rPr>
          <w:rFonts w:ascii="Arial" w:hAnsi="Arial" w:cs="Arial"/>
        </w:rPr>
      </w:pPr>
    </w:p>
    <w:p w14:paraId="7714E4D9" w14:textId="77777777" w:rsidR="00697AC6" w:rsidRDefault="00697AC6" w:rsidP="00697AC6">
      <w:pPr>
        <w:pStyle w:val="ListParagraph"/>
        <w:numPr>
          <w:ilvl w:val="0"/>
          <w:numId w:val="6"/>
        </w:numPr>
        <w:rPr>
          <w:rFonts w:ascii="Arial" w:hAnsi="Arial" w:cs="Arial"/>
        </w:rPr>
      </w:pPr>
      <w:r>
        <w:rPr>
          <w:rFonts w:ascii="Arial" w:hAnsi="Arial" w:cs="Arial"/>
        </w:rPr>
        <w:t>Consider if a legal planning meeting is required</w:t>
      </w:r>
    </w:p>
    <w:p w14:paraId="69A5EF6A" w14:textId="15A300F5" w:rsidR="00E06D06" w:rsidRPr="00AF69A9" w:rsidRDefault="00E06D06" w:rsidP="00697AC6">
      <w:pPr>
        <w:pStyle w:val="ListParagraph"/>
        <w:rPr>
          <w:rFonts w:ascii="Arial" w:hAnsi="Arial" w:cs="Arial"/>
        </w:rPr>
      </w:pPr>
    </w:p>
    <w:sectPr w:rsidR="00E06D06" w:rsidRPr="00AF69A9" w:rsidSect="008F77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235F" w14:textId="77777777" w:rsidR="00ED7FBD" w:rsidRDefault="00ED7FBD" w:rsidP="00FC7BAE">
      <w:pPr>
        <w:spacing w:after="0" w:line="240" w:lineRule="auto"/>
      </w:pPr>
      <w:r>
        <w:separator/>
      </w:r>
    </w:p>
  </w:endnote>
  <w:endnote w:type="continuationSeparator" w:id="0">
    <w:p w14:paraId="6B9AF5EC" w14:textId="77777777" w:rsidR="00ED7FBD" w:rsidRDefault="00ED7FBD" w:rsidP="00FC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7EAC" w14:textId="77777777" w:rsidR="00ED7FBD" w:rsidRDefault="00ED7FBD" w:rsidP="00FC7BAE">
      <w:pPr>
        <w:spacing w:after="0" w:line="240" w:lineRule="auto"/>
      </w:pPr>
      <w:r>
        <w:separator/>
      </w:r>
    </w:p>
  </w:footnote>
  <w:footnote w:type="continuationSeparator" w:id="0">
    <w:p w14:paraId="1CA2EE59" w14:textId="77777777" w:rsidR="00ED7FBD" w:rsidRDefault="00ED7FBD" w:rsidP="00FC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B83"/>
    <w:multiLevelType w:val="hybridMultilevel"/>
    <w:tmpl w:val="F4E2380E"/>
    <w:lvl w:ilvl="0" w:tplc="9A58A41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3170C0"/>
    <w:multiLevelType w:val="hybridMultilevel"/>
    <w:tmpl w:val="84A6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06E0A"/>
    <w:multiLevelType w:val="hybridMultilevel"/>
    <w:tmpl w:val="888627DC"/>
    <w:lvl w:ilvl="0" w:tplc="DEA86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10A0A"/>
    <w:multiLevelType w:val="hybridMultilevel"/>
    <w:tmpl w:val="C4800ECC"/>
    <w:lvl w:ilvl="0" w:tplc="8FB6D57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1332F"/>
    <w:multiLevelType w:val="hybridMultilevel"/>
    <w:tmpl w:val="B1B8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66"/>
    <w:rsid w:val="0003787A"/>
    <w:rsid w:val="00081D03"/>
    <w:rsid w:val="000824AD"/>
    <w:rsid w:val="00092185"/>
    <w:rsid w:val="000F1F4C"/>
    <w:rsid w:val="001236BE"/>
    <w:rsid w:val="00191BDB"/>
    <w:rsid w:val="001B47B8"/>
    <w:rsid w:val="001D6D37"/>
    <w:rsid w:val="001D7AAB"/>
    <w:rsid w:val="002012FE"/>
    <w:rsid w:val="0023212B"/>
    <w:rsid w:val="0024446E"/>
    <w:rsid w:val="00247FDD"/>
    <w:rsid w:val="00252CAC"/>
    <w:rsid w:val="00276855"/>
    <w:rsid w:val="00283DBB"/>
    <w:rsid w:val="002A6069"/>
    <w:rsid w:val="002B0C65"/>
    <w:rsid w:val="002D176B"/>
    <w:rsid w:val="002E6146"/>
    <w:rsid w:val="00307837"/>
    <w:rsid w:val="0032448E"/>
    <w:rsid w:val="00326E88"/>
    <w:rsid w:val="00331A15"/>
    <w:rsid w:val="0037268F"/>
    <w:rsid w:val="00374E5A"/>
    <w:rsid w:val="00392AB8"/>
    <w:rsid w:val="003A0B68"/>
    <w:rsid w:val="003C79B7"/>
    <w:rsid w:val="003D1AE3"/>
    <w:rsid w:val="0042453F"/>
    <w:rsid w:val="00432166"/>
    <w:rsid w:val="00474888"/>
    <w:rsid w:val="004926EE"/>
    <w:rsid w:val="004B4BD5"/>
    <w:rsid w:val="004C1B7E"/>
    <w:rsid w:val="004D41B7"/>
    <w:rsid w:val="00516C03"/>
    <w:rsid w:val="005671C0"/>
    <w:rsid w:val="005857D1"/>
    <w:rsid w:val="005B103F"/>
    <w:rsid w:val="005D7AB0"/>
    <w:rsid w:val="005F230D"/>
    <w:rsid w:val="00617052"/>
    <w:rsid w:val="00625CC7"/>
    <w:rsid w:val="00634ECB"/>
    <w:rsid w:val="00651E74"/>
    <w:rsid w:val="00652881"/>
    <w:rsid w:val="006653BF"/>
    <w:rsid w:val="00667C1A"/>
    <w:rsid w:val="00682EA3"/>
    <w:rsid w:val="00697AC6"/>
    <w:rsid w:val="006A578C"/>
    <w:rsid w:val="006A66A7"/>
    <w:rsid w:val="006C104D"/>
    <w:rsid w:val="006E438F"/>
    <w:rsid w:val="00705DBF"/>
    <w:rsid w:val="00714285"/>
    <w:rsid w:val="00715AA8"/>
    <w:rsid w:val="00717AB3"/>
    <w:rsid w:val="007209D3"/>
    <w:rsid w:val="007724F5"/>
    <w:rsid w:val="007843BE"/>
    <w:rsid w:val="0079184D"/>
    <w:rsid w:val="007A08A5"/>
    <w:rsid w:val="007A36EC"/>
    <w:rsid w:val="007B66F5"/>
    <w:rsid w:val="007E6288"/>
    <w:rsid w:val="007E762E"/>
    <w:rsid w:val="007F038C"/>
    <w:rsid w:val="00803DD4"/>
    <w:rsid w:val="00873752"/>
    <w:rsid w:val="008744CC"/>
    <w:rsid w:val="00885248"/>
    <w:rsid w:val="008C17C4"/>
    <w:rsid w:val="008F1FA0"/>
    <w:rsid w:val="008F7735"/>
    <w:rsid w:val="00933B74"/>
    <w:rsid w:val="00974382"/>
    <w:rsid w:val="00976788"/>
    <w:rsid w:val="009B183F"/>
    <w:rsid w:val="009C2438"/>
    <w:rsid w:val="009D2B67"/>
    <w:rsid w:val="009F7EB3"/>
    <w:rsid w:val="00A00801"/>
    <w:rsid w:val="00A024E6"/>
    <w:rsid w:val="00A16BD1"/>
    <w:rsid w:val="00A20C0F"/>
    <w:rsid w:val="00A26EC2"/>
    <w:rsid w:val="00A31EE2"/>
    <w:rsid w:val="00A4496B"/>
    <w:rsid w:val="00A45D8B"/>
    <w:rsid w:val="00A55D3B"/>
    <w:rsid w:val="00A76C79"/>
    <w:rsid w:val="00AC5E9A"/>
    <w:rsid w:val="00AD7CDB"/>
    <w:rsid w:val="00AE2BE7"/>
    <w:rsid w:val="00AF69A9"/>
    <w:rsid w:val="00B03F71"/>
    <w:rsid w:val="00B259D7"/>
    <w:rsid w:val="00B7150D"/>
    <w:rsid w:val="00B760CF"/>
    <w:rsid w:val="00B81143"/>
    <w:rsid w:val="00BB432D"/>
    <w:rsid w:val="00BC3223"/>
    <w:rsid w:val="00BE13B4"/>
    <w:rsid w:val="00BE2120"/>
    <w:rsid w:val="00C07CE9"/>
    <w:rsid w:val="00C15CF0"/>
    <w:rsid w:val="00C25FE5"/>
    <w:rsid w:val="00C42863"/>
    <w:rsid w:val="00C95F7E"/>
    <w:rsid w:val="00C96EDB"/>
    <w:rsid w:val="00CD272C"/>
    <w:rsid w:val="00CF213B"/>
    <w:rsid w:val="00D20404"/>
    <w:rsid w:val="00D34F44"/>
    <w:rsid w:val="00D96166"/>
    <w:rsid w:val="00DA3ED6"/>
    <w:rsid w:val="00DD69F2"/>
    <w:rsid w:val="00DE1C40"/>
    <w:rsid w:val="00DE739B"/>
    <w:rsid w:val="00E012B1"/>
    <w:rsid w:val="00E05197"/>
    <w:rsid w:val="00E06D06"/>
    <w:rsid w:val="00E410EC"/>
    <w:rsid w:val="00E453C7"/>
    <w:rsid w:val="00E63D8C"/>
    <w:rsid w:val="00E80E5A"/>
    <w:rsid w:val="00E81A03"/>
    <w:rsid w:val="00E973D6"/>
    <w:rsid w:val="00EB1176"/>
    <w:rsid w:val="00ED7FBD"/>
    <w:rsid w:val="00EF3D3E"/>
    <w:rsid w:val="00F1662D"/>
    <w:rsid w:val="00F16C1F"/>
    <w:rsid w:val="00F17C39"/>
    <w:rsid w:val="00F41C91"/>
    <w:rsid w:val="00F72538"/>
    <w:rsid w:val="00FB1F20"/>
    <w:rsid w:val="00FC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371D"/>
  <w15:chartTrackingRefBased/>
  <w15:docId w15:val="{BE54259A-02EA-427D-8D1A-EE2EBBA5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166"/>
    <w:pPr>
      <w:ind w:left="720"/>
      <w:contextualSpacing/>
    </w:pPr>
  </w:style>
  <w:style w:type="table" w:styleId="TableGrid">
    <w:name w:val="Table Grid"/>
    <w:basedOn w:val="TableNormal"/>
    <w:uiPriority w:val="59"/>
    <w:rsid w:val="0043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AE"/>
  </w:style>
  <w:style w:type="paragraph" w:styleId="Footer">
    <w:name w:val="footer"/>
    <w:basedOn w:val="Normal"/>
    <w:link w:val="FooterChar"/>
    <w:uiPriority w:val="99"/>
    <w:unhideWhenUsed/>
    <w:rsid w:val="00FC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AE"/>
  </w:style>
  <w:style w:type="character" w:styleId="Hyperlink">
    <w:name w:val="Hyperlink"/>
    <w:basedOn w:val="DefaultParagraphFont"/>
    <w:uiPriority w:val="99"/>
    <w:unhideWhenUsed/>
    <w:rsid w:val="00E06D06"/>
    <w:rPr>
      <w:color w:val="0000FF" w:themeColor="hyperlink"/>
      <w:u w:val="single"/>
    </w:rPr>
  </w:style>
  <w:style w:type="character" w:styleId="UnresolvedMention">
    <w:name w:val="Unresolved Mention"/>
    <w:basedOn w:val="DefaultParagraphFont"/>
    <w:uiPriority w:val="99"/>
    <w:semiHidden/>
    <w:unhideWhenUsed/>
    <w:rsid w:val="00E0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5894">
      <w:bodyDiv w:val="1"/>
      <w:marLeft w:val="0"/>
      <w:marRight w:val="0"/>
      <w:marTop w:val="0"/>
      <w:marBottom w:val="0"/>
      <w:divBdr>
        <w:top w:val="none" w:sz="0" w:space="0" w:color="auto"/>
        <w:left w:val="none" w:sz="0" w:space="0" w:color="auto"/>
        <w:bottom w:val="none" w:sz="0" w:space="0" w:color="auto"/>
        <w:right w:val="none" w:sz="0" w:space="0" w:color="auto"/>
      </w:divBdr>
    </w:div>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 w:id="1939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ralbedfordshire.box.com/s/ygf4tb9sjx7zmowkyyrmdr3bw9nqvk5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gov.uk/legal-guidance/controlling-or-coercive-behaviour-intimate-or-family-relationshi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75AA031751747AEEDF304D1EC578F" ma:contentTypeVersion="" ma:contentTypeDescription="Create a new document." ma:contentTypeScope="" ma:versionID="b9d51c897ca691b7cbf8d67e37c2a60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15266-6C18-457B-8804-0794EB874260}">
  <ds:schemaRefs>
    <ds:schemaRef ds:uri="http://schemas.microsoft.com/sharepoint/v3/contenttype/forms"/>
  </ds:schemaRefs>
</ds:datastoreItem>
</file>

<file path=customXml/itemProps2.xml><?xml version="1.0" encoding="utf-8"?>
<ds:datastoreItem xmlns:ds="http://schemas.openxmlformats.org/officeDocument/2006/customXml" ds:itemID="{B748BEE8-92F1-42D7-9BE7-C97084B8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0D03EB-7A41-4525-8455-12E5C7C92D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Cafcass</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Nelmes,  Linda - Cafcass</dc:creator>
  <cp:keywords/>
  <dc:description/>
  <cp:lastModifiedBy>Emma Stannage2</cp:lastModifiedBy>
  <cp:revision>4</cp:revision>
  <dcterms:created xsi:type="dcterms:W3CDTF">2022-04-12T14:57:00Z</dcterms:created>
  <dcterms:modified xsi:type="dcterms:W3CDTF">2022-04-14T10:29:00Z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0x01010050275AA031751747AEEDF304D1EC578F</vt:lpwstr>
  </property>
</Properties>
</file>